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1C86D24" w:rsidR="00793677" w:rsidRPr="006461B3" w:rsidRDefault="00000000">
      <w:pPr>
        <w:pStyle w:val="Nadpis1"/>
        <w:keepNext w:val="0"/>
        <w:keepLines w:val="0"/>
        <w:pBdr>
          <w:top w:val="none" w:sz="0" w:space="0" w:color="000000"/>
          <w:left w:val="none" w:sz="0" w:space="0" w:color="000000"/>
          <w:bottom w:val="none" w:sz="0" w:space="26" w:color="000000"/>
          <w:right w:val="none" w:sz="0" w:space="0" w:color="000000"/>
        </w:pBdr>
        <w:spacing w:before="0" w:after="0" w:line="271" w:lineRule="auto"/>
        <w:rPr>
          <w:b/>
          <w:color w:val="5BB7B4"/>
          <w:sz w:val="53"/>
          <w:szCs w:val="53"/>
          <w:lang w:val="en-GB"/>
        </w:rPr>
      </w:pPr>
      <w:r w:rsidRPr="006461B3">
        <w:rPr>
          <w:b/>
          <w:color w:val="5BB7B4"/>
          <w:sz w:val="53"/>
          <w:szCs w:val="53"/>
          <w:lang w:val="en-GB"/>
        </w:rPr>
        <w:t>GAME PITCH ARENA</w:t>
      </w:r>
      <w:r w:rsidR="00832A7E">
        <w:rPr>
          <w:b/>
          <w:color w:val="5BB7B4"/>
          <w:sz w:val="53"/>
          <w:szCs w:val="53"/>
          <w:lang w:val="en-GB"/>
        </w:rPr>
        <w:t xml:space="preserve"> STATUTES AND RULES</w:t>
      </w:r>
    </w:p>
    <w:p w14:paraId="00000002" w14:textId="0A21FB52" w:rsidR="00793677" w:rsidRPr="006461B3" w:rsidRDefault="00000000">
      <w:pPr>
        <w:pStyle w:val="Nadpis2"/>
        <w:keepNext w:val="0"/>
        <w:keepLines w:val="0"/>
        <w:pBdr>
          <w:top w:val="none" w:sz="0" w:space="0" w:color="000000"/>
          <w:left w:val="none" w:sz="0" w:space="0" w:color="000000"/>
          <w:bottom w:val="none" w:sz="0" w:space="0" w:color="000000"/>
          <w:right w:val="none" w:sz="0" w:space="0" w:color="000000"/>
          <w:between w:val="none" w:sz="0" w:space="0" w:color="000000"/>
        </w:pBdr>
        <w:spacing w:before="0" w:after="300" w:line="284" w:lineRule="auto"/>
        <w:rPr>
          <w:b/>
          <w:color w:val="5BB7B4"/>
          <w:sz w:val="38"/>
          <w:szCs w:val="38"/>
          <w:lang w:val="en-GB"/>
        </w:rPr>
      </w:pPr>
      <w:bookmarkStart w:id="0" w:name="_heading=h.30j0zll" w:colFirst="0" w:colLast="0"/>
      <w:bookmarkEnd w:id="0"/>
      <w:r w:rsidRPr="006461B3">
        <w:rPr>
          <w:b/>
          <w:color w:val="5BB7B4"/>
          <w:sz w:val="38"/>
          <w:szCs w:val="38"/>
          <w:lang w:val="en-GB"/>
        </w:rPr>
        <w:t>GAME PITCH ARENA</w:t>
      </w:r>
      <w:r w:rsidR="00832A7E">
        <w:rPr>
          <w:b/>
          <w:color w:val="5BB7B4"/>
          <w:sz w:val="38"/>
          <w:szCs w:val="38"/>
          <w:lang w:val="en-GB"/>
        </w:rPr>
        <w:t xml:space="preserve"> STATUTES</w:t>
      </w:r>
    </w:p>
    <w:p w14:paraId="00000003" w14:textId="6A22614C" w:rsidR="00793677" w:rsidRPr="006461B3" w:rsidRDefault="00000000">
      <w:pPr>
        <w:pStyle w:val="Nadpis3"/>
        <w:keepNext w:val="0"/>
        <w:keepLines w:val="0"/>
        <w:pBdr>
          <w:top w:val="none" w:sz="0" w:space="0" w:color="000000"/>
          <w:left w:val="none" w:sz="0" w:space="0" w:color="000000"/>
          <w:bottom w:val="none" w:sz="0" w:space="0" w:color="000000"/>
          <w:right w:val="none" w:sz="0" w:space="0" w:color="000000"/>
          <w:between w:val="none" w:sz="0" w:space="0" w:color="000000"/>
        </w:pBdr>
        <w:spacing w:before="0" w:after="380"/>
        <w:rPr>
          <w:b/>
          <w:color w:val="5BB7B4"/>
          <w:sz w:val="26"/>
          <w:szCs w:val="26"/>
          <w:lang w:val="en-GB"/>
        </w:rPr>
      </w:pPr>
      <w:bookmarkStart w:id="1" w:name="_heading=h.1fob9te" w:colFirst="0" w:colLast="0"/>
      <w:bookmarkEnd w:id="1"/>
      <w:r w:rsidRPr="006461B3">
        <w:rPr>
          <w:b/>
          <w:color w:val="5BB7B4"/>
          <w:sz w:val="26"/>
          <w:szCs w:val="26"/>
          <w:lang w:val="en-GB"/>
        </w:rPr>
        <w:t xml:space="preserve">GAME PITCH ARENA, </w:t>
      </w:r>
      <w:r w:rsidR="00994BC0">
        <w:rPr>
          <w:b/>
          <w:color w:val="5BB7B4"/>
          <w:sz w:val="26"/>
          <w:szCs w:val="26"/>
          <w:lang w:val="en-GB"/>
        </w:rPr>
        <w:t>ANIFILM</w:t>
      </w:r>
      <w:r w:rsidR="00411797">
        <w:rPr>
          <w:b/>
          <w:color w:val="5BB7B4"/>
          <w:sz w:val="26"/>
          <w:szCs w:val="26"/>
          <w:lang w:val="en-GB"/>
        </w:rPr>
        <w:t>,</w:t>
      </w:r>
      <w:r w:rsidR="00994BC0">
        <w:rPr>
          <w:b/>
          <w:color w:val="5BB7B4"/>
          <w:sz w:val="26"/>
          <w:szCs w:val="26"/>
          <w:lang w:val="en-GB"/>
        </w:rPr>
        <w:t xml:space="preserve"> </w:t>
      </w:r>
      <w:r w:rsidR="00832A7E">
        <w:rPr>
          <w:b/>
          <w:color w:val="5BB7B4"/>
          <w:sz w:val="26"/>
          <w:szCs w:val="26"/>
          <w:lang w:val="en-GB"/>
        </w:rPr>
        <w:t>MAY</w:t>
      </w:r>
      <w:r w:rsidRPr="006461B3">
        <w:rPr>
          <w:b/>
          <w:color w:val="5BB7B4"/>
          <w:sz w:val="26"/>
          <w:szCs w:val="26"/>
          <w:lang w:val="en-GB"/>
        </w:rPr>
        <w:t xml:space="preserve"> 202</w:t>
      </w:r>
      <w:r w:rsidR="00994BC0">
        <w:rPr>
          <w:b/>
          <w:color w:val="5BB7B4"/>
          <w:sz w:val="26"/>
          <w:szCs w:val="26"/>
          <w:lang w:val="en-GB"/>
        </w:rPr>
        <w:t>5</w:t>
      </w:r>
      <w:r w:rsidRPr="006461B3">
        <w:rPr>
          <w:b/>
          <w:color w:val="5BB7B4"/>
          <w:sz w:val="26"/>
          <w:szCs w:val="26"/>
          <w:lang w:val="en-GB"/>
        </w:rPr>
        <w:t xml:space="preserve">, LIBEREC, </w:t>
      </w:r>
      <w:r w:rsidR="00832A7E">
        <w:rPr>
          <w:b/>
          <w:color w:val="5BB7B4"/>
          <w:sz w:val="26"/>
          <w:szCs w:val="26"/>
          <w:lang w:val="en-GB"/>
        </w:rPr>
        <w:t>CZECH REPUBLIC</w:t>
      </w:r>
      <w:r w:rsidRPr="006461B3">
        <w:rPr>
          <w:b/>
          <w:color w:val="5BB7B4"/>
          <w:sz w:val="26"/>
          <w:szCs w:val="26"/>
          <w:lang w:val="en-GB"/>
        </w:rPr>
        <w:t xml:space="preserve"> </w:t>
      </w:r>
    </w:p>
    <w:p w14:paraId="2A565FD4" w14:textId="21366D21" w:rsidR="00832A7E" w:rsidRPr="00832A7E" w:rsidRDefault="00832A7E">
      <w:pPr>
        <w:numPr>
          <w:ilvl w:val="0"/>
          <w:numId w:val="1"/>
        </w:numPr>
        <w:pBdr>
          <w:top w:val="none" w:sz="0" w:space="0" w:color="000000"/>
          <w:bottom w:val="none" w:sz="0" w:space="0" w:color="000000"/>
          <w:right w:val="none" w:sz="0" w:space="0" w:color="000000"/>
          <w:between w:val="none" w:sz="0" w:space="0" w:color="000000"/>
        </w:pBdr>
        <w:ind w:left="1180"/>
        <w:rPr>
          <w:lang w:val="en-GB"/>
        </w:rPr>
      </w:pPr>
      <w:r>
        <w:rPr>
          <w:sz w:val="30"/>
          <w:szCs w:val="30"/>
          <w:lang w:val="en-GB"/>
        </w:rPr>
        <w:t xml:space="preserve">The Game Pitch Arena (GPA) </w:t>
      </w:r>
      <w:r w:rsidR="00DC0B2E">
        <w:rPr>
          <w:sz w:val="30"/>
          <w:szCs w:val="30"/>
          <w:lang w:val="en-GB"/>
        </w:rPr>
        <w:t>aims</w:t>
      </w:r>
      <w:r>
        <w:rPr>
          <w:sz w:val="30"/>
          <w:szCs w:val="30"/>
          <w:lang w:val="en-GB"/>
        </w:rPr>
        <w:t xml:space="preserve"> to present promising game projects developed in CEE</w:t>
      </w:r>
      <w:r w:rsidR="003A5A59">
        <w:rPr>
          <w:sz w:val="30"/>
          <w:szCs w:val="30"/>
          <w:lang w:val="en-GB"/>
        </w:rPr>
        <w:t xml:space="preserve"> and connect them</w:t>
      </w:r>
      <w:r>
        <w:rPr>
          <w:sz w:val="30"/>
          <w:szCs w:val="30"/>
          <w:lang w:val="en-GB"/>
        </w:rPr>
        <w:t xml:space="preserve"> with important investors and game publishers. GPA </w:t>
      </w:r>
      <w:r w:rsidR="00DC0B2E">
        <w:rPr>
          <w:sz w:val="30"/>
          <w:szCs w:val="30"/>
          <w:lang w:val="en-GB"/>
        </w:rPr>
        <w:t>intents</w:t>
      </w:r>
      <w:r>
        <w:rPr>
          <w:sz w:val="30"/>
          <w:szCs w:val="30"/>
          <w:lang w:val="en-GB"/>
        </w:rPr>
        <w:t xml:space="preserve"> to become an essential networking platform</w:t>
      </w:r>
      <w:r w:rsidR="003A5A59">
        <w:rPr>
          <w:sz w:val="30"/>
          <w:szCs w:val="30"/>
          <w:lang w:val="en-GB"/>
        </w:rPr>
        <w:t>,</w:t>
      </w:r>
      <w:r>
        <w:rPr>
          <w:sz w:val="30"/>
          <w:szCs w:val="30"/>
          <w:lang w:val="en-GB"/>
        </w:rPr>
        <w:t xml:space="preserve"> </w:t>
      </w:r>
      <w:r w:rsidR="003A5A59">
        <w:rPr>
          <w:sz w:val="30"/>
          <w:szCs w:val="30"/>
          <w:lang w:val="en-GB"/>
        </w:rPr>
        <w:t xml:space="preserve">further </w:t>
      </w:r>
      <w:r>
        <w:rPr>
          <w:sz w:val="30"/>
          <w:szCs w:val="30"/>
          <w:lang w:val="en-GB"/>
        </w:rPr>
        <w:t>support game development</w:t>
      </w:r>
      <w:r w:rsidR="003A5A59">
        <w:rPr>
          <w:sz w:val="30"/>
          <w:szCs w:val="30"/>
          <w:lang w:val="en-GB"/>
        </w:rPr>
        <w:t xml:space="preserve"> and provide ground for potential international collaboration. </w:t>
      </w:r>
    </w:p>
    <w:p w14:paraId="00000005" w14:textId="2FC86868" w:rsidR="00793677" w:rsidRPr="006461B3" w:rsidRDefault="00832135">
      <w:pPr>
        <w:numPr>
          <w:ilvl w:val="0"/>
          <w:numId w:val="1"/>
        </w:numPr>
        <w:pBdr>
          <w:top w:val="none" w:sz="0" w:space="0" w:color="000000"/>
          <w:bottom w:val="none" w:sz="0" w:space="0" w:color="000000"/>
          <w:right w:val="none" w:sz="0" w:space="0" w:color="000000"/>
          <w:between w:val="none" w:sz="0" w:space="0" w:color="000000"/>
        </w:pBdr>
        <w:ind w:left="1180"/>
        <w:rPr>
          <w:lang w:val="en-GB"/>
        </w:rPr>
      </w:pPr>
      <w:r>
        <w:rPr>
          <w:sz w:val="30"/>
          <w:szCs w:val="30"/>
          <w:lang w:val="en-GB"/>
        </w:rPr>
        <w:t xml:space="preserve">The </w:t>
      </w:r>
      <w:r w:rsidRPr="006461B3">
        <w:rPr>
          <w:sz w:val="30"/>
          <w:szCs w:val="30"/>
          <w:lang w:val="en-GB"/>
        </w:rPr>
        <w:t>Session</w:t>
      </w:r>
      <w:r>
        <w:rPr>
          <w:sz w:val="30"/>
          <w:szCs w:val="30"/>
          <w:lang w:val="en-GB"/>
        </w:rPr>
        <w:t xml:space="preserve"> is organised by</w:t>
      </w:r>
      <w:r w:rsidRPr="006461B3">
        <w:rPr>
          <w:sz w:val="30"/>
          <w:szCs w:val="30"/>
          <w:lang w:val="en-GB"/>
        </w:rPr>
        <w:t xml:space="preserve"> OSPAF </w:t>
      </w:r>
      <w:proofErr w:type="spellStart"/>
      <w:r w:rsidRPr="006461B3">
        <w:rPr>
          <w:sz w:val="30"/>
          <w:szCs w:val="30"/>
          <w:lang w:val="en-GB"/>
        </w:rPr>
        <w:t>z.s</w:t>
      </w:r>
      <w:proofErr w:type="spellEnd"/>
      <w:r w:rsidRPr="006461B3">
        <w:rPr>
          <w:sz w:val="30"/>
          <w:szCs w:val="30"/>
          <w:lang w:val="en-GB"/>
        </w:rPr>
        <w:t>. a</w:t>
      </w:r>
      <w:r>
        <w:rPr>
          <w:sz w:val="30"/>
          <w:szCs w:val="30"/>
          <w:lang w:val="en-GB"/>
        </w:rPr>
        <w:t>nd</w:t>
      </w:r>
      <w:r w:rsidRPr="006461B3">
        <w:rPr>
          <w:sz w:val="30"/>
          <w:szCs w:val="30"/>
          <w:lang w:val="en-GB"/>
        </w:rPr>
        <w:t xml:space="preserve"> Cyber Sail </w:t>
      </w:r>
      <w:proofErr w:type="spellStart"/>
      <w:r w:rsidRPr="006461B3">
        <w:rPr>
          <w:sz w:val="30"/>
          <w:szCs w:val="30"/>
          <w:lang w:val="en-GB"/>
        </w:rPr>
        <w:t>s.r.o.</w:t>
      </w:r>
      <w:proofErr w:type="spellEnd"/>
      <w:r w:rsidRPr="006461B3">
        <w:rPr>
          <w:sz w:val="30"/>
          <w:szCs w:val="30"/>
          <w:lang w:val="en-GB"/>
        </w:rPr>
        <w:t xml:space="preserve"> </w:t>
      </w:r>
      <w:proofErr w:type="spellStart"/>
      <w:r w:rsidRPr="006461B3">
        <w:rPr>
          <w:sz w:val="30"/>
          <w:szCs w:val="30"/>
          <w:lang w:val="en-GB"/>
        </w:rPr>
        <w:t>Jandova</w:t>
      </w:r>
      <w:proofErr w:type="spellEnd"/>
      <w:r w:rsidRPr="006461B3">
        <w:rPr>
          <w:sz w:val="30"/>
          <w:szCs w:val="30"/>
          <w:lang w:val="en-GB"/>
        </w:rPr>
        <w:t xml:space="preserve"> 185/6, </w:t>
      </w:r>
      <w:proofErr w:type="spellStart"/>
      <w:r w:rsidRPr="006461B3">
        <w:rPr>
          <w:sz w:val="30"/>
          <w:szCs w:val="30"/>
          <w:lang w:val="en-GB"/>
        </w:rPr>
        <w:t>Vysočany</w:t>
      </w:r>
      <w:proofErr w:type="spellEnd"/>
      <w:r w:rsidRPr="006461B3">
        <w:rPr>
          <w:sz w:val="30"/>
          <w:szCs w:val="30"/>
          <w:lang w:val="en-GB"/>
        </w:rPr>
        <w:t xml:space="preserve"> (Pra</w:t>
      </w:r>
      <w:r>
        <w:rPr>
          <w:sz w:val="30"/>
          <w:szCs w:val="30"/>
          <w:lang w:val="en-GB"/>
        </w:rPr>
        <w:t>gue</w:t>
      </w:r>
      <w:r w:rsidRPr="006461B3">
        <w:rPr>
          <w:sz w:val="30"/>
          <w:szCs w:val="30"/>
          <w:lang w:val="en-GB"/>
        </w:rPr>
        <w:t xml:space="preserve"> 9), 190 00 Pra</w:t>
      </w:r>
      <w:r>
        <w:rPr>
          <w:sz w:val="30"/>
          <w:szCs w:val="30"/>
          <w:lang w:val="en-GB"/>
        </w:rPr>
        <w:t>gue</w:t>
      </w:r>
      <w:r w:rsidRPr="006461B3">
        <w:rPr>
          <w:sz w:val="30"/>
          <w:szCs w:val="30"/>
          <w:lang w:val="en-GB"/>
        </w:rPr>
        <w:t xml:space="preserve">. </w:t>
      </w:r>
      <w:hyperlink r:id="rId6">
        <w:r w:rsidRPr="006461B3">
          <w:rPr>
            <w:color w:val="1155CC"/>
            <w:sz w:val="30"/>
            <w:szCs w:val="30"/>
            <w:u w:val="single"/>
            <w:lang w:val="en-GB"/>
          </w:rPr>
          <w:t>https://www.cybersail.consulting/</w:t>
        </w:r>
      </w:hyperlink>
      <w:r w:rsidRPr="006461B3">
        <w:rPr>
          <w:sz w:val="30"/>
          <w:szCs w:val="30"/>
          <w:lang w:val="en-GB"/>
        </w:rPr>
        <w:br/>
        <w:t xml:space="preserve"> </w:t>
      </w:r>
    </w:p>
    <w:p w14:paraId="3965F65D" w14:textId="2F388981" w:rsidR="00832135" w:rsidRPr="00832135" w:rsidRDefault="00000000">
      <w:pPr>
        <w:numPr>
          <w:ilvl w:val="0"/>
          <w:numId w:val="1"/>
        </w:numPr>
        <w:pBdr>
          <w:top w:val="none" w:sz="0" w:space="0" w:color="000000"/>
          <w:bottom w:val="none" w:sz="0" w:space="0" w:color="000000"/>
          <w:right w:val="none" w:sz="0" w:space="0" w:color="000000"/>
          <w:between w:val="none" w:sz="0" w:space="0" w:color="000000"/>
        </w:pBdr>
        <w:ind w:left="1180"/>
        <w:rPr>
          <w:lang w:val="en-GB"/>
        </w:rPr>
      </w:pPr>
      <w:r w:rsidRPr="006461B3">
        <w:rPr>
          <w:sz w:val="30"/>
          <w:szCs w:val="30"/>
          <w:lang w:val="en-GB"/>
        </w:rPr>
        <w:t xml:space="preserve">Pitching </w:t>
      </w:r>
      <w:r w:rsidR="00832135">
        <w:rPr>
          <w:sz w:val="30"/>
          <w:szCs w:val="30"/>
          <w:lang w:val="en-GB"/>
        </w:rPr>
        <w:t>S</w:t>
      </w:r>
      <w:r w:rsidRPr="006461B3">
        <w:rPr>
          <w:sz w:val="30"/>
          <w:szCs w:val="30"/>
          <w:lang w:val="en-GB"/>
        </w:rPr>
        <w:t>ession 202</w:t>
      </w:r>
      <w:r w:rsidR="00994BC0">
        <w:rPr>
          <w:sz w:val="30"/>
          <w:szCs w:val="30"/>
          <w:lang w:val="en-GB"/>
        </w:rPr>
        <w:t>5</w:t>
      </w:r>
      <w:r w:rsidRPr="006461B3">
        <w:rPr>
          <w:sz w:val="30"/>
          <w:szCs w:val="30"/>
          <w:lang w:val="en-GB"/>
        </w:rPr>
        <w:t xml:space="preserve"> </w:t>
      </w:r>
      <w:r w:rsidR="00832135">
        <w:rPr>
          <w:sz w:val="30"/>
          <w:szCs w:val="30"/>
          <w:lang w:val="en-GB"/>
        </w:rPr>
        <w:t xml:space="preserve">will take place </w:t>
      </w:r>
      <w:r w:rsidR="00994BC0">
        <w:rPr>
          <w:sz w:val="30"/>
          <w:szCs w:val="30"/>
          <w:lang w:val="en-GB"/>
        </w:rPr>
        <w:t xml:space="preserve">at MFAF </w:t>
      </w:r>
      <w:proofErr w:type="spellStart"/>
      <w:r w:rsidR="00994BC0">
        <w:rPr>
          <w:sz w:val="30"/>
          <w:szCs w:val="30"/>
          <w:lang w:val="en-GB"/>
        </w:rPr>
        <w:t>Anifilm</w:t>
      </w:r>
      <w:proofErr w:type="spellEnd"/>
      <w:r w:rsidR="00994BC0">
        <w:rPr>
          <w:sz w:val="30"/>
          <w:szCs w:val="30"/>
          <w:lang w:val="en-GB"/>
        </w:rPr>
        <w:t xml:space="preserve"> (6</w:t>
      </w:r>
      <w:r w:rsidR="00994BC0" w:rsidRPr="00994BC0">
        <w:rPr>
          <w:sz w:val="30"/>
          <w:szCs w:val="30"/>
          <w:vertAlign w:val="superscript"/>
          <w:lang w:val="en-GB"/>
        </w:rPr>
        <w:t>th</w:t>
      </w:r>
      <w:r w:rsidR="00994BC0">
        <w:rPr>
          <w:sz w:val="30"/>
          <w:szCs w:val="30"/>
          <w:lang w:val="en-GB"/>
        </w:rPr>
        <w:t>-11</w:t>
      </w:r>
      <w:r w:rsidR="00994BC0" w:rsidRPr="00994BC0">
        <w:rPr>
          <w:sz w:val="30"/>
          <w:szCs w:val="30"/>
          <w:vertAlign w:val="superscript"/>
          <w:lang w:val="en-GB"/>
        </w:rPr>
        <w:t>th</w:t>
      </w:r>
      <w:r w:rsidR="00994BC0">
        <w:rPr>
          <w:sz w:val="30"/>
          <w:szCs w:val="30"/>
          <w:lang w:val="en-GB"/>
        </w:rPr>
        <w:t xml:space="preserve"> May)</w:t>
      </w:r>
      <w:r w:rsidR="00832135">
        <w:rPr>
          <w:sz w:val="30"/>
          <w:szCs w:val="30"/>
          <w:lang w:val="en-GB"/>
        </w:rPr>
        <w:t xml:space="preserve">. It will be preceded by warm-up sessions with teams. After the Pitching Session, the winners will be announced on the very same dame </w:t>
      </w:r>
      <w:r w:rsidR="006D2D71">
        <w:rPr>
          <w:sz w:val="30"/>
          <w:szCs w:val="30"/>
          <w:lang w:val="en-GB"/>
        </w:rPr>
        <w:t>at</w:t>
      </w:r>
      <w:r w:rsidR="00832135">
        <w:rPr>
          <w:sz w:val="30"/>
          <w:szCs w:val="30"/>
          <w:lang w:val="en-GB"/>
        </w:rPr>
        <w:t xml:space="preserve"> the </w:t>
      </w:r>
      <w:proofErr w:type="spellStart"/>
      <w:r w:rsidR="00832135">
        <w:rPr>
          <w:sz w:val="30"/>
          <w:szCs w:val="30"/>
          <w:lang w:val="en-GB"/>
        </w:rPr>
        <w:t>Anifilm</w:t>
      </w:r>
      <w:proofErr w:type="spellEnd"/>
      <w:r w:rsidR="00832135">
        <w:rPr>
          <w:sz w:val="30"/>
          <w:szCs w:val="30"/>
          <w:lang w:val="en-GB"/>
        </w:rPr>
        <w:t xml:space="preserve"> International Festival 202</w:t>
      </w:r>
      <w:r w:rsidR="00994BC0">
        <w:rPr>
          <w:sz w:val="30"/>
          <w:szCs w:val="30"/>
          <w:lang w:val="en-GB"/>
        </w:rPr>
        <w:t>5</w:t>
      </w:r>
      <w:r w:rsidR="00832135">
        <w:rPr>
          <w:sz w:val="30"/>
          <w:szCs w:val="30"/>
          <w:lang w:val="en-GB"/>
        </w:rPr>
        <w:t>.</w:t>
      </w:r>
    </w:p>
    <w:p w14:paraId="00000006" w14:textId="76DD12FF" w:rsidR="00793677" w:rsidRPr="006461B3" w:rsidRDefault="00000000" w:rsidP="00832135">
      <w:pPr>
        <w:pBdr>
          <w:top w:val="none" w:sz="0" w:space="0" w:color="000000"/>
          <w:bottom w:val="none" w:sz="0" w:space="0" w:color="000000"/>
          <w:right w:val="none" w:sz="0" w:space="0" w:color="000000"/>
          <w:between w:val="none" w:sz="0" w:space="0" w:color="000000"/>
        </w:pBdr>
        <w:ind w:left="1180"/>
        <w:rPr>
          <w:lang w:val="en-GB"/>
        </w:rPr>
      </w:pPr>
      <w:r w:rsidRPr="006461B3">
        <w:rPr>
          <w:sz w:val="30"/>
          <w:szCs w:val="30"/>
          <w:lang w:val="en-GB"/>
        </w:rPr>
        <w:t xml:space="preserve"> </w:t>
      </w:r>
    </w:p>
    <w:p w14:paraId="00000007" w14:textId="19B820F1" w:rsidR="00793677" w:rsidRPr="006461B3" w:rsidRDefault="00000000">
      <w:pPr>
        <w:numPr>
          <w:ilvl w:val="0"/>
          <w:numId w:val="1"/>
        </w:numPr>
        <w:pBdr>
          <w:top w:val="none" w:sz="0" w:space="0" w:color="000000"/>
          <w:bottom w:val="none" w:sz="0" w:space="0" w:color="000000"/>
          <w:right w:val="none" w:sz="0" w:space="0" w:color="000000"/>
          <w:between w:val="none" w:sz="0" w:space="0" w:color="000000"/>
        </w:pBdr>
        <w:ind w:left="1180"/>
        <w:rPr>
          <w:lang w:val="en-GB"/>
        </w:rPr>
      </w:pPr>
      <w:r w:rsidRPr="006461B3">
        <w:rPr>
          <w:sz w:val="30"/>
          <w:szCs w:val="30"/>
          <w:lang w:val="en-GB"/>
        </w:rPr>
        <w:t xml:space="preserve">GPA </w:t>
      </w:r>
      <w:r w:rsidR="006D2D71">
        <w:rPr>
          <w:sz w:val="30"/>
          <w:szCs w:val="30"/>
          <w:lang w:val="en-GB"/>
        </w:rPr>
        <w:t>includes the following categories</w:t>
      </w:r>
      <w:r w:rsidRPr="006461B3">
        <w:rPr>
          <w:sz w:val="30"/>
          <w:szCs w:val="30"/>
          <w:lang w:val="en-GB"/>
        </w:rPr>
        <w:t>:</w:t>
      </w:r>
      <w:r w:rsidRPr="006461B3">
        <w:rPr>
          <w:sz w:val="30"/>
          <w:szCs w:val="30"/>
          <w:lang w:val="en-GB"/>
        </w:rPr>
        <w:br/>
      </w:r>
      <w:r w:rsidRPr="006461B3">
        <w:rPr>
          <w:sz w:val="30"/>
          <w:szCs w:val="30"/>
          <w:lang w:val="en-GB"/>
        </w:rPr>
        <w:br/>
      </w:r>
      <w:r w:rsidRPr="006461B3">
        <w:rPr>
          <w:b/>
          <w:sz w:val="30"/>
          <w:szCs w:val="30"/>
          <w:lang w:val="en-GB"/>
        </w:rPr>
        <w:t>Enchanting and experimental genres</w:t>
      </w:r>
      <w:r w:rsidRPr="006461B3">
        <w:rPr>
          <w:b/>
          <w:sz w:val="30"/>
          <w:szCs w:val="30"/>
          <w:lang w:val="en-GB"/>
        </w:rPr>
        <w:br/>
      </w:r>
      <w:r w:rsidR="00C67523">
        <w:rPr>
          <w:sz w:val="30"/>
          <w:szCs w:val="30"/>
          <w:lang w:val="en-GB"/>
        </w:rPr>
        <w:t>This category focuses on experimental games and projects with a limited budget</w:t>
      </w:r>
      <w:r w:rsidR="00F927C1">
        <w:rPr>
          <w:sz w:val="30"/>
          <w:szCs w:val="30"/>
          <w:lang w:val="en-GB"/>
        </w:rPr>
        <w:t xml:space="preserve"> and distinct artistic and visual style</w:t>
      </w:r>
      <w:r w:rsidR="00C67523">
        <w:rPr>
          <w:sz w:val="30"/>
          <w:szCs w:val="30"/>
          <w:lang w:val="en-GB"/>
        </w:rPr>
        <w:t xml:space="preserve"> </w:t>
      </w:r>
      <w:r w:rsidR="00F927C1">
        <w:rPr>
          <w:sz w:val="30"/>
          <w:szCs w:val="30"/>
          <w:lang w:val="en-GB"/>
        </w:rPr>
        <w:t xml:space="preserve">including student projects. </w:t>
      </w:r>
      <w:r w:rsidRPr="006461B3">
        <w:rPr>
          <w:sz w:val="30"/>
          <w:szCs w:val="30"/>
          <w:lang w:val="en-GB"/>
        </w:rPr>
        <w:br/>
      </w:r>
      <w:r w:rsidRPr="006461B3">
        <w:rPr>
          <w:sz w:val="30"/>
          <w:szCs w:val="30"/>
          <w:lang w:val="en-GB"/>
        </w:rPr>
        <w:br/>
      </w:r>
      <w:r w:rsidRPr="006461B3">
        <w:rPr>
          <w:b/>
          <w:sz w:val="30"/>
          <w:szCs w:val="30"/>
          <w:lang w:val="en-GB"/>
        </w:rPr>
        <w:t>Established and wide-audience genres</w:t>
      </w:r>
      <w:r w:rsidRPr="006461B3">
        <w:rPr>
          <w:b/>
          <w:sz w:val="30"/>
          <w:szCs w:val="30"/>
          <w:lang w:val="en-GB"/>
        </w:rPr>
        <w:br/>
      </w:r>
      <w:r w:rsidR="006D2D71">
        <w:rPr>
          <w:sz w:val="30"/>
          <w:szCs w:val="30"/>
          <w:lang w:val="en-GB"/>
        </w:rPr>
        <w:t xml:space="preserve">This category focuses on games </w:t>
      </w:r>
      <w:r w:rsidR="002B5A38">
        <w:rPr>
          <w:sz w:val="30"/>
          <w:szCs w:val="30"/>
          <w:lang w:val="en-GB"/>
        </w:rPr>
        <w:t>with high ambitions</w:t>
      </w:r>
      <w:r w:rsidR="006D2D71">
        <w:rPr>
          <w:sz w:val="30"/>
          <w:szCs w:val="30"/>
          <w:lang w:val="en-GB"/>
        </w:rPr>
        <w:t xml:space="preserve"> and </w:t>
      </w:r>
      <w:r w:rsidR="002B5A38">
        <w:rPr>
          <w:sz w:val="30"/>
          <w:szCs w:val="30"/>
          <w:lang w:val="en-GB"/>
        </w:rPr>
        <w:t xml:space="preserve">larger </w:t>
      </w:r>
      <w:r w:rsidR="006D2D71">
        <w:rPr>
          <w:sz w:val="30"/>
          <w:szCs w:val="30"/>
          <w:lang w:val="en-GB"/>
        </w:rPr>
        <w:t xml:space="preserve">teams striving for commercial success, typically </w:t>
      </w:r>
      <w:r w:rsidR="006D2D71" w:rsidRPr="006461B3">
        <w:rPr>
          <w:sz w:val="30"/>
          <w:szCs w:val="30"/>
          <w:lang w:val="en-GB"/>
        </w:rPr>
        <w:t>A &amp; AA studi</w:t>
      </w:r>
      <w:r w:rsidR="006D2D71">
        <w:rPr>
          <w:sz w:val="30"/>
          <w:szCs w:val="30"/>
          <w:lang w:val="en-GB"/>
        </w:rPr>
        <w:t xml:space="preserve">os. It also includes games of established and </w:t>
      </w:r>
      <w:r w:rsidR="006D2D71">
        <w:rPr>
          <w:sz w:val="30"/>
          <w:szCs w:val="30"/>
          <w:lang w:val="en-GB"/>
        </w:rPr>
        <w:lastRenderedPageBreak/>
        <w:t xml:space="preserve">traditional genres. </w:t>
      </w:r>
      <w:r w:rsidRPr="006461B3">
        <w:rPr>
          <w:sz w:val="30"/>
          <w:szCs w:val="30"/>
          <w:lang w:val="en-GB"/>
        </w:rPr>
        <w:br/>
      </w:r>
    </w:p>
    <w:p w14:paraId="00000008" w14:textId="5693994F" w:rsidR="00793677" w:rsidRPr="006461B3" w:rsidRDefault="00F927C1">
      <w:pPr>
        <w:numPr>
          <w:ilvl w:val="0"/>
          <w:numId w:val="1"/>
        </w:numPr>
        <w:pBdr>
          <w:top w:val="none" w:sz="0" w:space="0" w:color="000000"/>
          <w:bottom w:val="none" w:sz="0" w:space="0" w:color="000000"/>
          <w:right w:val="none" w:sz="0" w:space="0" w:color="000000"/>
          <w:between w:val="none" w:sz="0" w:space="0" w:color="000000"/>
        </w:pBdr>
        <w:ind w:left="1180"/>
        <w:rPr>
          <w:lang w:val="en-GB"/>
        </w:rPr>
      </w:pPr>
      <w:r>
        <w:rPr>
          <w:sz w:val="30"/>
          <w:szCs w:val="30"/>
          <w:lang w:val="en-GB"/>
        </w:rPr>
        <w:t>Maximum 8 projects will be picked to compete in each category.</w:t>
      </w:r>
      <w:r w:rsidRPr="006461B3">
        <w:rPr>
          <w:sz w:val="30"/>
          <w:szCs w:val="30"/>
          <w:lang w:val="en-GB"/>
        </w:rPr>
        <w:br/>
      </w:r>
    </w:p>
    <w:p w14:paraId="38BB6C31" w14:textId="558E3B1B" w:rsidR="00F927C1" w:rsidRPr="00DC0B2E" w:rsidRDefault="00F927C1">
      <w:pPr>
        <w:numPr>
          <w:ilvl w:val="0"/>
          <w:numId w:val="2"/>
        </w:numPr>
        <w:pBdr>
          <w:top w:val="none" w:sz="0" w:space="0" w:color="000000"/>
          <w:bottom w:val="none" w:sz="0" w:space="0" w:color="000000"/>
          <w:right w:val="none" w:sz="0" w:space="0" w:color="000000"/>
          <w:between w:val="none" w:sz="0" w:space="0" w:color="000000"/>
        </w:pBdr>
        <w:ind w:left="1180"/>
        <w:rPr>
          <w:lang w:val="en-GB"/>
        </w:rPr>
      </w:pPr>
      <w:r>
        <w:rPr>
          <w:sz w:val="30"/>
          <w:szCs w:val="30"/>
          <w:lang w:val="en-GB"/>
        </w:rPr>
        <w:t xml:space="preserve">The submitted projects will be evaluated by a selection committee composed of representatives of the organisers and invited experts. One of the main criteria will be whether the games meet the basic requirements of game publishers present at the GPA </w:t>
      </w:r>
      <w:proofErr w:type="gramStart"/>
      <w:r>
        <w:rPr>
          <w:sz w:val="30"/>
          <w:szCs w:val="30"/>
          <w:lang w:val="en-GB"/>
        </w:rPr>
        <w:t>in order to</w:t>
      </w:r>
      <w:proofErr w:type="gramEnd"/>
      <w:r>
        <w:rPr>
          <w:sz w:val="30"/>
          <w:szCs w:val="30"/>
          <w:lang w:val="en-GB"/>
        </w:rPr>
        <w:t xml:space="preserve"> boost optimal results and synergies. Every participant is informed about the result. Developers of selected games will receive an official invitation to the pitching session.</w:t>
      </w:r>
    </w:p>
    <w:p w14:paraId="2739AA60" w14:textId="77777777" w:rsidR="00DC0B2E" w:rsidRPr="00F927C1" w:rsidRDefault="00DC0B2E" w:rsidP="00DC0B2E">
      <w:pPr>
        <w:pBdr>
          <w:top w:val="none" w:sz="0" w:space="0" w:color="000000"/>
          <w:bottom w:val="none" w:sz="0" w:space="0" w:color="000000"/>
          <w:right w:val="none" w:sz="0" w:space="0" w:color="000000"/>
          <w:between w:val="none" w:sz="0" w:space="0" w:color="000000"/>
        </w:pBdr>
        <w:ind w:left="1180"/>
        <w:rPr>
          <w:lang w:val="en-GB"/>
        </w:rPr>
      </w:pPr>
    </w:p>
    <w:p w14:paraId="37BF55C7" w14:textId="6E161D4E" w:rsidR="00F927C1" w:rsidRPr="00DC0B2E" w:rsidRDefault="00F927C1">
      <w:pPr>
        <w:numPr>
          <w:ilvl w:val="0"/>
          <w:numId w:val="2"/>
        </w:numPr>
        <w:pBdr>
          <w:top w:val="none" w:sz="0" w:space="0" w:color="000000"/>
          <w:bottom w:val="none" w:sz="0" w:space="0" w:color="000000"/>
          <w:right w:val="none" w:sz="0" w:space="0" w:color="000000"/>
          <w:between w:val="none" w:sz="0" w:space="0" w:color="000000"/>
        </w:pBdr>
        <w:ind w:left="1180"/>
        <w:rPr>
          <w:lang w:val="en-GB"/>
        </w:rPr>
      </w:pPr>
      <w:r>
        <w:rPr>
          <w:sz w:val="30"/>
          <w:szCs w:val="30"/>
          <w:lang w:val="en-GB"/>
        </w:rPr>
        <w:t>Personal attendance at the pitching session is mandatory and all costs connected to the participation are covered by the</w:t>
      </w:r>
      <w:r w:rsidR="006B0467">
        <w:rPr>
          <w:sz w:val="30"/>
          <w:szCs w:val="30"/>
          <w:lang w:val="en-GB"/>
        </w:rPr>
        <w:t xml:space="preserve"> participants. All participants are welcome to attend the awards ceremony.</w:t>
      </w:r>
    </w:p>
    <w:p w14:paraId="274E2149" w14:textId="77777777" w:rsidR="00DC0B2E" w:rsidRPr="00F927C1" w:rsidRDefault="00DC0B2E" w:rsidP="00DC0B2E">
      <w:pPr>
        <w:pBdr>
          <w:top w:val="none" w:sz="0" w:space="0" w:color="000000"/>
          <w:bottom w:val="none" w:sz="0" w:space="0" w:color="000000"/>
          <w:right w:val="none" w:sz="0" w:space="0" w:color="000000"/>
          <w:between w:val="none" w:sz="0" w:space="0" w:color="000000"/>
        </w:pBdr>
        <w:rPr>
          <w:lang w:val="en-GB"/>
        </w:rPr>
      </w:pPr>
    </w:p>
    <w:p w14:paraId="399C9A6E" w14:textId="1B2C2BDA" w:rsidR="006B0467" w:rsidRPr="006B0467" w:rsidRDefault="006B0467">
      <w:pPr>
        <w:numPr>
          <w:ilvl w:val="0"/>
          <w:numId w:val="2"/>
        </w:numPr>
        <w:pBdr>
          <w:top w:val="none" w:sz="0" w:space="0" w:color="000000"/>
          <w:bottom w:val="none" w:sz="0" w:space="0" w:color="000000"/>
          <w:right w:val="none" w:sz="0" w:space="0" w:color="000000"/>
          <w:between w:val="none" w:sz="0" w:space="0" w:color="000000"/>
        </w:pBdr>
        <w:ind w:left="1180"/>
        <w:rPr>
          <w:lang w:val="en-GB"/>
        </w:rPr>
      </w:pPr>
      <w:r>
        <w:rPr>
          <w:sz w:val="30"/>
          <w:szCs w:val="30"/>
          <w:lang w:val="en-GB"/>
        </w:rPr>
        <w:t xml:space="preserve">The organisers reserve the right to move applications between </w:t>
      </w:r>
      <w:proofErr w:type="gramStart"/>
      <w:r>
        <w:rPr>
          <w:sz w:val="30"/>
          <w:szCs w:val="30"/>
          <w:lang w:val="en-GB"/>
        </w:rPr>
        <w:t>categories</w:t>
      </w:r>
      <w:proofErr w:type="gramEnd"/>
      <w:r>
        <w:rPr>
          <w:sz w:val="30"/>
          <w:szCs w:val="30"/>
          <w:lang w:val="en-GB"/>
        </w:rPr>
        <w:t xml:space="preserve"> so the projects meet the requirements of present publishers.</w:t>
      </w:r>
    </w:p>
    <w:p w14:paraId="5A07906E" w14:textId="77777777" w:rsidR="006B0467" w:rsidRPr="006B0467" w:rsidRDefault="006B0467" w:rsidP="006B0467">
      <w:pPr>
        <w:pBdr>
          <w:top w:val="none" w:sz="0" w:space="0" w:color="000000"/>
          <w:bottom w:val="none" w:sz="0" w:space="0" w:color="000000"/>
          <w:right w:val="none" w:sz="0" w:space="0" w:color="000000"/>
          <w:between w:val="none" w:sz="0" w:space="0" w:color="000000"/>
        </w:pBdr>
        <w:ind w:left="1180"/>
        <w:rPr>
          <w:lang w:val="en-GB"/>
        </w:rPr>
      </w:pPr>
    </w:p>
    <w:p w14:paraId="0000000C" w14:textId="11247DE3" w:rsidR="00793677" w:rsidRPr="006461B3" w:rsidRDefault="006B0467" w:rsidP="006B0467">
      <w:pPr>
        <w:numPr>
          <w:ilvl w:val="0"/>
          <w:numId w:val="2"/>
        </w:numPr>
        <w:pBdr>
          <w:top w:val="none" w:sz="0" w:space="0" w:color="000000"/>
          <w:bottom w:val="none" w:sz="0" w:space="0" w:color="000000"/>
          <w:right w:val="none" w:sz="0" w:space="0" w:color="000000"/>
          <w:between w:val="none" w:sz="0" w:space="0" w:color="000000"/>
        </w:pBdr>
        <w:ind w:left="1134" w:hanging="567"/>
        <w:rPr>
          <w:lang w:val="en-GB"/>
        </w:rPr>
      </w:pPr>
      <w:r>
        <w:rPr>
          <w:sz w:val="30"/>
          <w:szCs w:val="30"/>
          <w:lang w:val="en-GB"/>
        </w:rPr>
        <w:t xml:space="preserve">The pitching will be in </w:t>
      </w:r>
      <w:proofErr w:type="gramStart"/>
      <w:r>
        <w:rPr>
          <w:sz w:val="30"/>
          <w:szCs w:val="30"/>
          <w:lang w:val="en-GB"/>
        </w:rPr>
        <w:t>English</w:t>
      </w:r>
      <w:proofErr w:type="gramEnd"/>
      <w:r>
        <w:rPr>
          <w:sz w:val="30"/>
          <w:szCs w:val="30"/>
          <w:lang w:val="en-GB"/>
        </w:rPr>
        <w:t xml:space="preserve"> and all materials and presentations must be in English.</w:t>
      </w:r>
      <w:r w:rsidRPr="006461B3">
        <w:rPr>
          <w:sz w:val="30"/>
          <w:szCs w:val="30"/>
          <w:lang w:val="en-GB"/>
        </w:rPr>
        <w:br/>
      </w:r>
    </w:p>
    <w:p w14:paraId="74A2CFDD" w14:textId="260D944A" w:rsidR="006B0467" w:rsidRPr="006B0467" w:rsidRDefault="006B0467" w:rsidP="006B0467">
      <w:pPr>
        <w:numPr>
          <w:ilvl w:val="0"/>
          <w:numId w:val="2"/>
        </w:numPr>
        <w:pBdr>
          <w:top w:val="none" w:sz="0" w:space="0" w:color="000000"/>
          <w:bottom w:val="none" w:sz="0" w:space="0" w:color="000000"/>
          <w:right w:val="none" w:sz="0" w:space="0" w:color="000000"/>
          <w:between w:val="none" w:sz="0" w:space="0" w:color="000000"/>
        </w:pBdr>
        <w:ind w:left="1133" w:hanging="566"/>
        <w:rPr>
          <w:lang w:val="en-GB"/>
        </w:rPr>
      </w:pPr>
      <w:r>
        <w:rPr>
          <w:sz w:val="30"/>
          <w:szCs w:val="30"/>
          <w:lang w:val="en-GB"/>
        </w:rPr>
        <w:t>The applicant is required to notify the</w:t>
      </w:r>
      <w:r w:rsidR="007700E8">
        <w:rPr>
          <w:sz w:val="30"/>
          <w:szCs w:val="30"/>
          <w:lang w:val="en-GB"/>
        </w:rPr>
        <w:t xml:space="preserve"> project</w:t>
      </w:r>
      <w:r>
        <w:rPr>
          <w:sz w:val="30"/>
          <w:szCs w:val="30"/>
          <w:lang w:val="en-GB"/>
        </w:rPr>
        <w:t xml:space="preserve"> rights holder. In case the project cannot participate in the session, the applicant must notify the organisers no later than a week after the selection announcement. If the organisers don’t receive </w:t>
      </w:r>
      <w:r w:rsidR="002B5A38">
        <w:rPr>
          <w:sz w:val="30"/>
          <w:szCs w:val="30"/>
          <w:lang w:val="en-GB"/>
        </w:rPr>
        <w:t>a statement of disapproval within this time, the project’s participation in the session is considered confirmed.</w:t>
      </w:r>
    </w:p>
    <w:p w14:paraId="5A31C7AF" w14:textId="77777777" w:rsidR="00C67523" w:rsidRPr="006461B3" w:rsidRDefault="00C67523" w:rsidP="00C67523">
      <w:pPr>
        <w:pBdr>
          <w:top w:val="none" w:sz="0" w:space="0" w:color="000000"/>
          <w:bottom w:val="none" w:sz="0" w:space="0" w:color="000000"/>
          <w:right w:val="none" w:sz="0" w:space="0" w:color="000000"/>
          <w:between w:val="none" w:sz="0" w:space="0" w:color="000000"/>
        </w:pBdr>
        <w:ind w:left="1133"/>
        <w:rPr>
          <w:lang w:val="en-GB"/>
        </w:rPr>
      </w:pPr>
    </w:p>
    <w:p w14:paraId="23839EC9" w14:textId="39126195" w:rsidR="002B5A38" w:rsidRDefault="002B5A38" w:rsidP="006B0467">
      <w:pPr>
        <w:numPr>
          <w:ilvl w:val="0"/>
          <w:numId w:val="2"/>
        </w:numPr>
        <w:pBdr>
          <w:top w:val="none" w:sz="0" w:space="0" w:color="E3E3E3"/>
          <w:left w:val="none" w:sz="0" w:space="0" w:color="E3E3E3"/>
          <w:bottom w:val="none" w:sz="0" w:space="0" w:color="E3E3E3"/>
          <w:right w:val="none" w:sz="0" w:space="0" w:color="E3E3E3"/>
          <w:between w:val="none" w:sz="0" w:space="0" w:color="E3E3E3"/>
        </w:pBdr>
        <w:ind w:left="1134" w:hanging="567"/>
        <w:rPr>
          <w:sz w:val="30"/>
          <w:szCs w:val="30"/>
          <w:lang w:val="en-GB"/>
        </w:rPr>
      </w:pPr>
      <w:r>
        <w:rPr>
          <w:sz w:val="30"/>
          <w:szCs w:val="30"/>
          <w:lang w:val="en-GB"/>
        </w:rPr>
        <w:t xml:space="preserve">The pitching presentations take place in front of an international jury composed of 3 to 5 publishers and </w:t>
      </w:r>
      <w:r>
        <w:rPr>
          <w:sz w:val="30"/>
          <w:szCs w:val="30"/>
          <w:lang w:val="en-GB"/>
        </w:rPr>
        <w:lastRenderedPageBreak/>
        <w:t xml:space="preserve">investments experts. The composition of the jury for each category will be slightly different. </w:t>
      </w:r>
    </w:p>
    <w:p w14:paraId="0B6F4250" w14:textId="77777777" w:rsidR="002B5A38" w:rsidRDefault="002B5A38" w:rsidP="002B5A38">
      <w:pPr>
        <w:pStyle w:val="Odstavecseseznamem"/>
        <w:rPr>
          <w:sz w:val="30"/>
          <w:szCs w:val="30"/>
          <w:lang w:val="en-GB"/>
        </w:rPr>
      </w:pPr>
    </w:p>
    <w:p w14:paraId="64E18232" w14:textId="60958C2A" w:rsidR="002B5A38" w:rsidRPr="006461B3" w:rsidRDefault="002B5A38" w:rsidP="002B5A38">
      <w:pPr>
        <w:numPr>
          <w:ilvl w:val="0"/>
          <w:numId w:val="2"/>
        </w:numPr>
        <w:pBdr>
          <w:top w:val="none" w:sz="0" w:space="0" w:color="000000"/>
          <w:bottom w:val="none" w:sz="0" w:space="0" w:color="000000"/>
          <w:right w:val="none" w:sz="0" w:space="0" w:color="000000"/>
          <w:between w:val="none" w:sz="0" w:space="0" w:color="000000"/>
        </w:pBdr>
        <w:spacing w:after="300"/>
        <w:ind w:left="1134" w:hanging="567"/>
        <w:rPr>
          <w:sz w:val="30"/>
          <w:szCs w:val="30"/>
          <w:lang w:val="en-GB"/>
        </w:rPr>
      </w:pPr>
      <w:r w:rsidRPr="002B5A38">
        <w:rPr>
          <w:sz w:val="30"/>
          <w:szCs w:val="30"/>
          <w:lang w:val="en-GB"/>
        </w:rPr>
        <w:t>The jury for</w:t>
      </w:r>
      <w:r>
        <w:rPr>
          <w:sz w:val="30"/>
          <w:szCs w:val="30"/>
          <w:lang w:val="en-GB"/>
        </w:rPr>
        <w:t xml:space="preserve"> each GPA category will select the best pitch in the given category. The best pitch will be announced during the </w:t>
      </w:r>
      <w:proofErr w:type="spellStart"/>
      <w:r>
        <w:rPr>
          <w:sz w:val="30"/>
          <w:szCs w:val="30"/>
          <w:lang w:val="en-GB"/>
        </w:rPr>
        <w:t>Anifilm</w:t>
      </w:r>
      <w:proofErr w:type="spellEnd"/>
      <w:r>
        <w:rPr>
          <w:sz w:val="30"/>
          <w:szCs w:val="30"/>
          <w:lang w:val="en-GB"/>
        </w:rPr>
        <w:t xml:space="preserve"> 2024 Awards Ceremony and the winners will receive valuable prizes.</w:t>
      </w:r>
      <w:r w:rsidRPr="006461B3">
        <w:rPr>
          <w:sz w:val="30"/>
          <w:szCs w:val="30"/>
          <w:lang w:val="en-GB"/>
        </w:rPr>
        <w:t xml:space="preserve"> </w:t>
      </w:r>
    </w:p>
    <w:p w14:paraId="00000011" w14:textId="38C35BB0" w:rsidR="00793677" w:rsidRPr="006461B3" w:rsidRDefault="00000000" w:rsidP="002B5A38">
      <w:pPr>
        <w:pBdr>
          <w:top w:val="none" w:sz="0" w:space="0" w:color="000000"/>
          <w:bottom w:val="none" w:sz="0" w:space="0" w:color="000000"/>
          <w:right w:val="none" w:sz="0" w:space="0" w:color="000000"/>
          <w:between w:val="none" w:sz="0" w:space="0" w:color="000000"/>
        </w:pBdr>
        <w:spacing w:after="300"/>
        <w:rPr>
          <w:b/>
          <w:color w:val="5BB7B4"/>
          <w:sz w:val="38"/>
          <w:szCs w:val="38"/>
          <w:lang w:val="en-GB"/>
        </w:rPr>
      </w:pPr>
      <w:bookmarkStart w:id="2" w:name="_heading=h.3znysh7" w:colFirst="0" w:colLast="0"/>
      <w:bookmarkEnd w:id="2"/>
      <w:r w:rsidRPr="006461B3">
        <w:rPr>
          <w:b/>
          <w:color w:val="5BB7B4"/>
          <w:sz w:val="38"/>
          <w:szCs w:val="38"/>
          <w:lang w:val="en-GB"/>
        </w:rPr>
        <w:t>PITCHING SESSION</w:t>
      </w:r>
      <w:r w:rsidR="007700E8">
        <w:rPr>
          <w:b/>
          <w:color w:val="5BB7B4"/>
          <w:sz w:val="38"/>
          <w:szCs w:val="38"/>
          <w:lang w:val="en-GB"/>
        </w:rPr>
        <w:t xml:space="preserve"> SCHEDULE</w:t>
      </w:r>
    </w:p>
    <w:p w14:paraId="69607A46" w14:textId="4E86BE22" w:rsidR="00411797" w:rsidRPr="00411797" w:rsidRDefault="00411797" w:rsidP="00411797">
      <w:pPr>
        <w:pBdr>
          <w:top w:val="none" w:sz="0" w:space="0" w:color="000000"/>
          <w:bottom w:val="none" w:sz="0" w:space="0" w:color="000000"/>
          <w:right w:val="none" w:sz="0" w:space="0" w:color="000000"/>
          <w:between w:val="none" w:sz="0" w:space="0" w:color="000000"/>
        </w:pBdr>
        <w:spacing w:after="300"/>
        <w:rPr>
          <w:sz w:val="30"/>
          <w:szCs w:val="30"/>
          <w:lang w:val="cs-CZ"/>
        </w:rPr>
      </w:pPr>
      <w:r>
        <w:rPr>
          <w:sz w:val="30"/>
          <w:szCs w:val="30"/>
          <w:lang w:val="cs-CZ"/>
        </w:rPr>
        <w:t>31</w:t>
      </w:r>
      <w:r w:rsidRPr="00411797">
        <w:rPr>
          <w:sz w:val="30"/>
          <w:szCs w:val="30"/>
          <w:lang w:val="cs-CZ"/>
        </w:rPr>
        <w:t xml:space="preserve">th </w:t>
      </w:r>
      <w:proofErr w:type="spellStart"/>
      <w:r w:rsidRPr="00411797">
        <w:rPr>
          <w:sz w:val="30"/>
          <w:szCs w:val="30"/>
          <w:lang w:val="cs-CZ"/>
        </w:rPr>
        <w:t>January</w:t>
      </w:r>
      <w:proofErr w:type="spellEnd"/>
      <w:r w:rsidRPr="00411797">
        <w:rPr>
          <w:sz w:val="30"/>
          <w:szCs w:val="30"/>
          <w:lang w:val="cs-CZ"/>
        </w:rPr>
        <w:t xml:space="preserve"> – </w:t>
      </w:r>
      <w:proofErr w:type="spellStart"/>
      <w:r w:rsidRPr="00411797">
        <w:rPr>
          <w:sz w:val="30"/>
          <w:szCs w:val="30"/>
          <w:lang w:val="cs-CZ"/>
        </w:rPr>
        <w:t>Application</w:t>
      </w:r>
      <w:proofErr w:type="spellEnd"/>
      <w:r w:rsidRPr="00411797">
        <w:rPr>
          <w:sz w:val="30"/>
          <w:szCs w:val="30"/>
          <w:lang w:val="cs-CZ"/>
        </w:rPr>
        <w:t xml:space="preserve"> </w:t>
      </w:r>
      <w:proofErr w:type="spellStart"/>
      <w:r w:rsidRPr="00411797">
        <w:rPr>
          <w:sz w:val="30"/>
          <w:szCs w:val="30"/>
          <w:lang w:val="cs-CZ"/>
        </w:rPr>
        <w:t>deadline</w:t>
      </w:r>
      <w:proofErr w:type="spellEnd"/>
    </w:p>
    <w:p w14:paraId="353FAD04" w14:textId="77777777" w:rsidR="00411797" w:rsidRPr="00411797" w:rsidRDefault="00411797" w:rsidP="00411797">
      <w:pPr>
        <w:pBdr>
          <w:top w:val="none" w:sz="0" w:space="0" w:color="000000"/>
          <w:bottom w:val="none" w:sz="0" w:space="0" w:color="000000"/>
          <w:right w:val="none" w:sz="0" w:space="0" w:color="000000"/>
          <w:between w:val="none" w:sz="0" w:space="0" w:color="000000"/>
        </w:pBdr>
        <w:spacing w:after="300"/>
        <w:rPr>
          <w:sz w:val="30"/>
          <w:szCs w:val="30"/>
          <w:lang w:val="cs-CZ"/>
        </w:rPr>
      </w:pPr>
      <w:r w:rsidRPr="00411797">
        <w:rPr>
          <w:sz w:val="30"/>
          <w:szCs w:val="30"/>
          <w:lang w:val="cs-CZ"/>
        </w:rPr>
        <w:t xml:space="preserve">14th </w:t>
      </w:r>
      <w:proofErr w:type="spellStart"/>
      <w:r w:rsidRPr="00411797">
        <w:rPr>
          <w:sz w:val="30"/>
          <w:szCs w:val="30"/>
          <w:lang w:val="cs-CZ"/>
        </w:rPr>
        <w:t>March</w:t>
      </w:r>
      <w:proofErr w:type="spellEnd"/>
      <w:r w:rsidRPr="00411797">
        <w:rPr>
          <w:sz w:val="30"/>
          <w:szCs w:val="30"/>
          <w:lang w:val="cs-CZ"/>
        </w:rPr>
        <w:t xml:space="preserve"> – </w:t>
      </w:r>
      <w:proofErr w:type="spellStart"/>
      <w:r w:rsidRPr="00411797">
        <w:rPr>
          <w:sz w:val="30"/>
          <w:szCs w:val="30"/>
          <w:lang w:val="cs-CZ"/>
        </w:rPr>
        <w:t>Announcement</w:t>
      </w:r>
      <w:proofErr w:type="spellEnd"/>
      <w:r w:rsidRPr="00411797">
        <w:rPr>
          <w:sz w:val="30"/>
          <w:szCs w:val="30"/>
          <w:lang w:val="cs-CZ"/>
        </w:rPr>
        <w:t xml:space="preserve"> </w:t>
      </w:r>
      <w:proofErr w:type="spellStart"/>
      <w:r w:rsidRPr="00411797">
        <w:rPr>
          <w:sz w:val="30"/>
          <w:szCs w:val="30"/>
          <w:lang w:val="cs-CZ"/>
        </w:rPr>
        <w:t>of</w:t>
      </w:r>
      <w:proofErr w:type="spellEnd"/>
      <w:r w:rsidRPr="00411797">
        <w:rPr>
          <w:sz w:val="30"/>
          <w:szCs w:val="30"/>
          <w:lang w:val="cs-CZ"/>
        </w:rPr>
        <w:t xml:space="preserve"> </w:t>
      </w:r>
      <w:proofErr w:type="spellStart"/>
      <w:r w:rsidRPr="00411797">
        <w:rPr>
          <w:sz w:val="30"/>
          <w:szCs w:val="30"/>
          <w:lang w:val="cs-CZ"/>
        </w:rPr>
        <w:t>selected</w:t>
      </w:r>
      <w:proofErr w:type="spellEnd"/>
      <w:r w:rsidRPr="00411797">
        <w:rPr>
          <w:sz w:val="30"/>
          <w:szCs w:val="30"/>
          <w:lang w:val="cs-CZ"/>
        </w:rPr>
        <w:t xml:space="preserve"> </w:t>
      </w:r>
      <w:proofErr w:type="spellStart"/>
      <w:r w:rsidRPr="00411797">
        <w:rPr>
          <w:sz w:val="30"/>
          <w:szCs w:val="30"/>
          <w:lang w:val="cs-CZ"/>
        </w:rPr>
        <w:t>projects</w:t>
      </w:r>
      <w:proofErr w:type="spellEnd"/>
    </w:p>
    <w:p w14:paraId="66DD4745" w14:textId="4A6A4693" w:rsidR="00411797" w:rsidRPr="00411797" w:rsidRDefault="00411797" w:rsidP="00411797">
      <w:pPr>
        <w:pBdr>
          <w:top w:val="none" w:sz="0" w:space="0" w:color="000000"/>
          <w:bottom w:val="none" w:sz="0" w:space="0" w:color="000000"/>
          <w:right w:val="none" w:sz="0" w:space="0" w:color="000000"/>
          <w:between w:val="none" w:sz="0" w:space="0" w:color="000000"/>
        </w:pBdr>
        <w:spacing w:after="300"/>
        <w:rPr>
          <w:sz w:val="30"/>
          <w:szCs w:val="30"/>
          <w:lang w:val="cs-CZ"/>
        </w:rPr>
      </w:pPr>
      <w:r w:rsidRPr="00411797">
        <w:rPr>
          <w:sz w:val="30"/>
          <w:szCs w:val="30"/>
          <w:lang w:val="cs-CZ"/>
        </w:rPr>
        <w:t xml:space="preserve">21st </w:t>
      </w:r>
      <w:proofErr w:type="spellStart"/>
      <w:r w:rsidRPr="00411797">
        <w:rPr>
          <w:sz w:val="30"/>
          <w:szCs w:val="30"/>
          <w:lang w:val="cs-CZ"/>
        </w:rPr>
        <w:t>April</w:t>
      </w:r>
      <w:proofErr w:type="spellEnd"/>
      <w:r w:rsidRPr="00411797">
        <w:rPr>
          <w:sz w:val="30"/>
          <w:szCs w:val="30"/>
          <w:lang w:val="cs-CZ"/>
        </w:rPr>
        <w:t xml:space="preserve"> – 5th </w:t>
      </w:r>
      <w:r w:rsidRPr="00411797">
        <w:rPr>
          <w:sz w:val="30"/>
          <w:szCs w:val="30"/>
          <w:lang w:val="cs-CZ"/>
        </w:rPr>
        <w:t>May – Online</w:t>
      </w:r>
      <w:r w:rsidRPr="00411797">
        <w:rPr>
          <w:sz w:val="30"/>
          <w:szCs w:val="30"/>
          <w:lang w:val="cs-CZ"/>
        </w:rPr>
        <w:t xml:space="preserve"> </w:t>
      </w:r>
      <w:proofErr w:type="spellStart"/>
      <w:r w:rsidRPr="00411797">
        <w:rPr>
          <w:sz w:val="30"/>
          <w:szCs w:val="30"/>
          <w:lang w:val="cs-CZ"/>
        </w:rPr>
        <w:t>pre-pitch</w:t>
      </w:r>
      <w:proofErr w:type="spellEnd"/>
      <w:r w:rsidRPr="00411797">
        <w:rPr>
          <w:sz w:val="30"/>
          <w:szCs w:val="30"/>
          <w:lang w:val="cs-CZ"/>
        </w:rPr>
        <w:t xml:space="preserve">, mentoring and feedback on </w:t>
      </w:r>
      <w:proofErr w:type="spellStart"/>
      <w:r w:rsidRPr="00411797">
        <w:rPr>
          <w:sz w:val="30"/>
          <w:szCs w:val="30"/>
          <w:lang w:val="cs-CZ"/>
        </w:rPr>
        <w:t>the</w:t>
      </w:r>
      <w:proofErr w:type="spellEnd"/>
      <w:r w:rsidRPr="00411797">
        <w:rPr>
          <w:sz w:val="30"/>
          <w:szCs w:val="30"/>
          <w:lang w:val="cs-CZ"/>
        </w:rPr>
        <w:t xml:space="preserve"> </w:t>
      </w:r>
      <w:proofErr w:type="spellStart"/>
      <w:r w:rsidRPr="00411797">
        <w:rPr>
          <w:sz w:val="30"/>
          <w:szCs w:val="30"/>
          <w:lang w:val="cs-CZ"/>
        </w:rPr>
        <w:t>presentations</w:t>
      </w:r>
      <w:proofErr w:type="spellEnd"/>
    </w:p>
    <w:p w14:paraId="52041395" w14:textId="77777777" w:rsidR="00411797" w:rsidRPr="00411797" w:rsidRDefault="00411797" w:rsidP="00411797">
      <w:pPr>
        <w:pBdr>
          <w:top w:val="none" w:sz="0" w:space="0" w:color="000000"/>
          <w:bottom w:val="none" w:sz="0" w:space="0" w:color="000000"/>
          <w:right w:val="none" w:sz="0" w:space="0" w:color="000000"/>
          <w:between w:val="none" w:sz="0" w:space="0" w:color="000000"/>
        </w:pBdr>
        <w:spacing w:after="300"/>
        <w:rPr>
          <w:sz w:val="30"/>
          <w:szCs w:val="30"/>
          <w:lang w:val="cs-CZ"/>
        </w:rPr>
      </w:pPr>
      <w:r w:rsidRPr="00411797">
        <w:rPr>
          <w:sz w:val="30"/>
          <w:szCs w:val="30"/>
          <w:lang w:val="cs-CZ"/>
        </w:rPr>
        <w:t xml:space="preserve">6th-11th </w:t>
      </w:r>
      <w:proofErr w:type="gramStart"/>
      <w:r w:rsidRPr="00411797">
        <w:rPr>
          <w:sz w:val="30"/>
          <w:szCs w:val="30"/>
          <w:lang w:val="cs-CZ"/>
        </w:rPr>
        <w:t xml:space="preserve">May - </w:t>
      </w:r>
      <w:proofErr w:type="spellStart"/>
      <w:r w:rsidRPr="00411797">
        <w:rPr>
          <w:sz w:val="30"/>
          <w:szCs w:val="30"/>
          <w:lang w:val="cs-CZ"/>
        </w:rPr>
        <w:t>Pitching</w:t>
      </w:r>
      <w:proofErr w:type="spellEnd"/>
      <w:proofErr w:type="gramEnd"/>
      <w:r w:rsidRPr="00411797">
        <w:rPr>
          <w:sz w:val="30"/>
          <w:szCs w:val="30"/>
          <w:lang w:val="cs-CZ"/>
        </w:rPr>
        <w:t xml:space="preserve"> </w:t>
      </w:r>
      <w:proofErr w:type="spellStart"/>
      <w:r w:rsidRPr="00411797">
        <w:rPr>
          <w:sz w:val="30"/>
          <w:szCs w:val="30"/>
          <w:lang w:val="cs-CZ"/>
        </w:rPr>
        <w:t>at</w:t>
      </w:r>
      <w:proofErr w:type="spellEnd"/>
      <w:r w:rsidRPr="00411797">
        <w:rPr>
          <w:sz w:val="30"/>
          <w:szCs w:val="30"/>
          <w:lang w:val="cs-CZ"/>
        </w:rPr>
        <w:t xml:space="preserve"> ANIFILM festival</w:t>
      </w:r>
    </w:p>
    <w:p w14:paraId="01701C17" w14:textId="77777777" w:rsidR="00411797" w:rsidRPr="00411797" w:rsidRDefault="00411797" w:rsidP="00411797">
      <w:pPr>
        <w:pBdr>
          <w:top w:val="none" w:sz="0" w:space="0" w:color="000000"/>
          <w:bottom w:val="none" w:sz="0" w:space="0" w:color="000000"/>
          <w:right w:val="none" w:sz="0" w:space="0" w:color="000000"/>
          <w:between w:val="none" w:sz="0" w:space="0" w:color="000000"/>
        </w:pBdr>
        <w:spacing w:after="300"/>
        <w:rPr>
          <w:sz w:val="30"/>
          <w:szCs w:val="30"/>
          <w:lang w:val="cs-CZ"/>
        </w:rPr>
      </w:pPr>
      <w:proofErr w:type="spellStart"/>
      <w:r w:rsidRPr="00411797">
        <w:rPr>
          <w:sz w:val="30"/>
          <w:szCs w:val="30"/>
          <w:lang w:val="cs-CZ"/>
        </w:rPr>
        <w:t>What</w:t>
      </w:r>
      <w:proofErr w:type="spellEnd"/>
      <w:r w:rsidRPr="00411797">
        <w:rPr>
          <w:sz w:val="30"/>
          <w:szCs w:val="30"/>
          <w:lang w:val="cs-CZ"/>
        </w:rPr>
        <w:t xml:space="preserve"> to </w:t>
      </w:r>
      <w:proofErr w:type="spellStart"/>
      <w:r w:rsidRPr="00411797">
        <w:rPr>
          <w:sz w:val="30"/>
          <w:szCs w:val="30"/>
          <w:lang w:val="cs-CZ"/>
        </w:rPr>
        <w:t>prepare</w:t>
      </w:r>
      <w:proofErr w:type="spellEnd"/>
      <w:r w:rsidRPr="00411797">
        <w:rPr>
          <w:sz w:val="30"/>
          <w:szCs w:val="30"/>
          <w:lang w:val="cs-CZ"/>
        </w:rPr>
        <w:t>?</w:t>
      </w:r>
    </w:p>
    <w:p w14:paraId="44F2537B" w14:textId="77777777" w:rsidR="00411797" w:rsidRPr="00411797" w:rsidRDefault="00411797" w:rsidP="00411797">
      <w:pPr>
        <w:pBdr>
          <w:top w:val="none" w:sz="0" w:space="0" w:color="000000"/>
          <w:bottom w:val="none" w:sz="0" w:space="0" w:color="000000"/>
          <w:right w:val="none" w:sz="0" w:space="0" w:color="000000"/>
          <w:between w:val="none" w:sz="0" w:space="0" w:color="000000"/>
        </w:pBdr>
        <w:spacing w:after="300"/>
        <w:rPr>
          <w:sz w:val="30"/>
          <w:szCs w:val="30"/>
          <w:lang w:val="cs-CZ"/>
        </w:rPr>
      </w:pPr>
      <w:proofErr w:type="spellStart"/>
      <w:r w:rsidRPr="00411797">
        <w:rPr>
          <w:sz w:val="30"/>
          <w:szCs w:val="30"/>
          <w:lang w:val="cs-CZ"/>
        </w:rPr>
        <w:t>Prepare</w:t>
      </w:r>
      <w:proofErr w:type="spellEnd"/>
      <w:r w:rsidRPr="00411797">
        <w:rPr>
          <w:sz w:val="30"/>
          <w:szCs w:val="30"/>
          <w:lang w:val="cs-CZ"/>
        </w:rPr>
        <w:t xml:space="preserve"> a </w:t>
      </w:r>
      <w:proofErr w:type="gramStart"/>
      <w:r w:rsidRPr="00411797">
        <w:rPr>
          <w:sz w:val="30"/>
          <w:szCs w:val="30"/>
          <w:lang w:val="cs-CZ"/>
        </w:rPr>
        <w:t>3-minute</w:t>
      </w:r>
      <w:proofErr w:type="gramEnd"/>
      <w:r w:rsidRPr="00411797">
        <w:rPr>
          <w:sz w:val="30"/>
          <w:szCs w:val="30"/>
          <w:lang w:val="cs-CZ"/>
        </w:rPr>
        <w:t xml:space="preserve"> </w:t>
      </w:r>
      <w:proofErr w:type="spellStart"/>
      <w:r w:rsidRPr="00411797">
        <w:rPr>
          <w:sz w:val="30"/>
          <w:szCs w:val="30"/>
          <w:lang w:val="cs-CZ"/>
        </w:rPr>
        <w:t>pitch</w:t>
      </w:r>
      <w:proofErr w:type="spellEnd"/>
      <w:r w:rsidRPr="00411797">
        <w:rPr>
          <w:sz w:val="30"/>
          <w:szCs w:val="30"/>
          <w:lang w:val="cs-CZ"/>
        </w:rPr>
        <w:t xml:space="preserve"> </w:t>
      </w:r>
      <w:proofErr w:type="spellStart"/>
      <w:r w:rsidRPr="00411797">
        <w:rPr>
          <w:sz w:val="30"/>
          <w:szCs w:val="30"/>
          <w:lang w:val="cs-CZ"/>
        </w:rPr>
        <w:t>presentation</w:t>
      </w:r>
      <w:proofErr w:type="spellEnd"/>
      <w:r w:rsidRPr="00411797">
        <w:rPr>
          <w:sz w:val="30"/>
          <w:szCs w:val="30"/>
          <w:lang w:val="cs-CZ"/>
        </w:rPr>
        <w:t xml:space="preserve"> </w:t>
      </w:r>
      <w:proofErr w:type="spellStart"/>
      <w:r w:rsidRPr="00411797">
        <w:rPr>
          <w:sz w:val="30"/>
          <w:szCs w:val="30"/>
          <w:lang w:val="cs-CZ"/>
        </w:rPr>
        <w:t>about</w:t>
      </w:r>
      <w:proofErr w:type="spellEnd"/>
      <w:r w:rsidRPr="00411797">
        <w:rPr>
          <w:sz w:val="30"/>
          <w:szCs w:val="30"/>
          <w:lang w:val="cs-CZ"/>
        </w:rPr>
        <w:t xml:space="preserve"> </w:t>
      </w:r>
      <w:proofErr w:type="spellStart"/>
      <w:r w:rsidRPr="00411797">
        <w:rPr>
          <w:sz w:val="30"/>
          <w:szCs w:val="30"/>
          <w:lang w:val="cs-CZ"/>
        </w:rPr>
        <w:t>your</w:t>
      </w:r>
      <w:proofErr w:type="spellEnd"/>
      <w:r w:rsidRPr="00411797">
        <w:rPr>
          <w:sz w:val="30"/>
          <w:szCs w:val="30"/>
          <w:lang w:val="cs-CZ"/>
        </w:rPr>
        <w:t xml:space="preserve"> game </w:t>
      </w:r>
      <w:proofErr w:type="spellStart"/>
      <w:r w:rsidRPr="00411797">
        <w:rPr>
          <w:sz w:val="30"/>
          <w:szCs w:val="30"/>
          <w:lang w:val="cs-CZ"/>
        </w:rPr>
        <w:t>including</w:t>
      </w:r>
      <w:proofErr w:type="spellEnd"/>
      <w:r w:rsidRPr="00411797">
        <w:rPr>
          <w:sz w:val="30"/>
          <w:szCs w:val="30"/>
          <w:lang w:val="cs-CZ"/>
        </w:rPr>
        <w:t xml:space="preserve"> </w:t>
      </w:r>
      <w:proofErr w:type="spellStart"/>
      <w:r w:rsidRPr="00411797">
        <w:rPr>
          <w:sz w:val="30"/>
          <w:szCs w:val="30"/>
          <w:lang w:val="cs-CZ"/>
        </w:rPr>
        <w:t>visuals</w:t>
      </w:r>
      <w:proofErr w:type="spellEnd"/>
      <w:r w:rsidRPr="00411797">
        <w:rPr>
          <w:sz w:val="30"/>
          <w:szCs w:val="30"/>
          <w:lang w:val="cs-CZ"/>
        </w:rPr>
        <w:t xml:space="preserve">, </w:t>
      </w:r>
      <w:proofErr w:type="spellStart"/>
      <w:r w:rsidRPr="00411797">
        <w:rPr>
          <w:sz w:val="30"/>
          <w:szCs w:val="30"/>
          <w:lang w:val="cs-CZ"/>
        </w:rPr>
        <w:t>key</w:t>
      </w:r>
      <w:proofErr w:type="spellEnd"/>
      <w:r w:rsidRPr="00411797">
        <w:rPr>
          <w:sz w:val="30"/>
          <w:szCs w:val="30"/>
          <w:lang w:val="cs-CZ"/>
        </w:rPr>
        <w:t xml:space="preserve"> </w:t>
      </w:r>
      <w:proofErr w:type="spellStart"/>
      <w:r w:rsidRPr="00411797">
        <w:rPr>
          <w:sz w:val="30"/>
          <w:szCs w:val="30"/>
          <w:lang w:val="cs-CZ"/>
        </w:rPr>
        <w:t>selling</w:t>
      </w:r>
      <w:proofErr w:type="spellEnd"/>
      <w:r w:rsidRPr="00411797">
        <w:rPr>
          <w:sz w:val="30"/>
          <w:szCs w:val="30"/>
          <w:lang w:val="cs-CZ"/>
        </w:rPr>
        <w:t xml:space="preserve"> </w:t>
      </w:r>
      <w:proofErr w:type="spellStart"/>
      <w:r w:rsidRPr="00411797">
        <w:rPr>
          <w:sz w:val="30"/>
          <w:szCs w:val="30"/>
          <w:lang w:val="cs-CZ"/>
        </w:rPr>
        <w:t>points</w:t>
      </w:r>
      <w:proofErr w:type="spellEnd"/>
      <w:r w:rsidRPr="00411797">
        <w:rPr>
          <w:sz w:val="30"/>
          <w:szCs w:val="30"/>
          <w:lang w:val="cs-CZ"/>
        </w:rPr>
        <w:t xml:space="preserve">, </w:t>
      </w:r>
      <w:proofErr w:type="spellStart"/>
      <w:r w:rsidRPr="00411797">
        <w:rPr>
          <w:sz w:val="30"/>
          <w:szCs w:val="30"/>
          <w:lang w:val="cs-CZ"/>
        </w:rPr>
        <w:t>gameplay</w:t>
      </w:r>
      <w:proofErr w:type="spellEnd"/>
      <w:r w:rsidRPr="00411797">
        <w:rPr>
          <w:sz w:val="30"/>
          <w:szCs w:val="30"/>
          <w:lang w:val="cs-CZ"/>
        </w:rPr>
        <w:t xml:space="preserve"> </w:t>
      </w:r>
      <w:proofErr w:type="spellStart"/>
      <w:r w:rsidRPr="00411797">
        <w:rPr>
          <w:sz w:val="30"/>
          <w:szCs w:val="30"/>
          <w:lang w:val="cs-CZ"/>
        </w:rPr>
        <w:t>description</w:t>
      </w:r>
      <w:proofErr w:type="spellEnd"/>
      <w:r w:rsidRPr="00411797">
        <w:rPr>
          <w:sz w:val="30"/>
          <w:szCs w:val="30"/>
          <w:lang w:val="cs-CZ"/>
        </w:rPr>
        <w:t xml:space="preserve">, </w:t>
      </w:r>
      <w:proofErr w:type="spellStart"/>
      <w:r w:rsidRPr="00411797">
        <w:rPr>
          <w:sz w:val="30"/>
          <w:szCs w:val="30"/>
          <w:lang w:val="cs-CZ"/>
        </w:rPr>
        <w:t>highlights</w:t>
      </w:r>
      <w:proofErr w:type="spellEnd"/>
      <w:r w:rsidRPr="00411797">
        <w:rPr>
          <w:sz w:val="30"/>
          <w:szCs w:val="30"/>
          <w:lang w:val="cs-CZ"/>
        </w:rPr>
        <w:t xml:space="preserve"> </w:t>
      </w:r>
      <w:proofErr w:type="spellStart"/>
      <w:r w:rsidRPr="00411797">
        <w:rPr>
          <w:sz w:val="30"/>
          <w:szCs w:val="30"/>
          <w:lang w:val="cs-CZ"/>
        </w:rPr>
        <w:t>of</w:t>
      </w:r>
      <w:proofErr w:type="spellEnd"/>
      <w:r w:rsidRPr="00411797">
        <w:rPr>
          <w:sz w:val="30"/>
          <w:szCs w:val="30"/>
          <w:lang w:val="cs-CZ"/>
        </w:rPr>
        <w:t xml:space="preserve"> </w:t>
      </w:r>
      <w:proofErr w:type="spellStart"/>
      <w:r w:rsidRPr="00411797">
        <w:rPr>
          <w:sz w:val="30"/>
          <w:szCs w:val="30"/>
          <w:lang w:val="cs-CZ"/>
        </w:rPr>
        <w:t>your</w:t>
      </w:r>
      <w:proofErr w:type="spellEnd"/>
      <w:r w:rsidRPr="00411797">
        <w:rPr>
          <w:sz w:val="30"/>
          <w:szCs w:val="30"/>
          <w:lang w:val="cs-CZ"/>
        </w:rPr>
        <w:t xml:space="preserve"> business model and sales </w:t>
      </w:r>
      <w:proofErr w:type="spellStart"/>
      <w:r w:rsidRPr="00411797">
        <w:rPr>
          <w:sz w:val="30"/>
          <w:szCs w:val="30"/>
          <w:lang w:val="cs-CZ"/>
        </w:rPr>
        <w:t>estimates</w:t>
      </w:r>
      <w:proofErr w:type="spellEnd"/>
      <w:r w:rsidRPr="00411797">
        <w:rPr>
          <w:sz w:val="30"/>
          <w:szCs w:val="30"/>
          <w:lang w:val="cs-CZ"/>
        </w:rPr>
        <w:t xml:space="preserve">. An </w:t>
      </w:r>
      <w:proofErr w:type="spellStart"/>
      <w:r w:rsidRPr="00411797">
        <w:rPr>
          <w:sz w:val="30"/>
          <w:szCs w:val="30"/>
          <w:lang w:val="cs-CZ"/>
        </w:rPr>
        <w:t>excellent</w:t>
      </w:r>
      <w:proofErr w:type="spellEnd"/>
      <w:r w:rsidRPr="00411797">
        <w:rPr>
          <w:sz w:val="30"/>
          <w:szCs w:val="30"/>
          <w:lang w:val="cs-CZ"/>
        </w:rPr>
        <w:t xml:space="preserve"> </w:t>
      </w:r>
      <w:proofErr w:type="spellStart"/>
      <w:r w:rsidRPr="00411797">
        <w:rPr>
          <w:sz w:val="30"/>
          <w:szCs w:val="30"/>
          <w:lang w:val="cs-CZ"/>
        </w:rPr>
        <w:t>addition</w:t>
      </w:r>
      <w:proofErr w:type="spellEnd"/>
      <w:r w:rsidRPr="00411797">
        <w:rPr>
          <w:sz w:val="30"/>
          <w:szCs w:val="30"/>
          <w:lang w:val="cs-CZ"/>
        </w:rPr>
        <w:t xml:space="preserve"> </w:t>
      </w:r>
      <w:proofErr w:type="spellStart"/>
      <w:r w:rsidRPr="00411797">
        <w:rPr>
          <w:sz w:val="30"/>
          <w:szCs w:val="30"/>
          <w:lang w:val="cs-CZ"/>
        </w:rPr>
        <w:t>would</w:t>
      </w:r>
      <w:proofErr w:type="spellEnd"/>
      <w:r w:rsidRPr="00411797">
        <w:rPr>
          <w:sz w:val="30"/>
          <w:szCs w:val="30"/>
          <w:lang w:val="cs-CZ"/>
        </w:rPr>
        <w:t xml:space="preserve"> a </w:t>
      </w:r>
      <w:proofErr w:type="spellStart"/>
      <w:r w:rsidRPr="00411797">
        <w:rPr>
          <w:sz w:val="30"/>
          <w:szCs w:val="30"/>
          <w:lang w:val="cs-CZ"/>
        </w:rPr>
        <w:t>short</w:t>
      </w:r>
      <w:proofErr w:type="spellEnd"/>
      <w:r w:rsidRPr="00411797">
        <w:rPr>
          <w:sz w:val="30"/>
          <w:szCs w:val="30"/>
          <w:lang w:val="cs-CZ"/>
        </w:rPr>
        <w:t xml:space="preserve"> video </w:t>
      </w:r>
      <w:proofErr w:type="spellStart"/>
      <w:r w:rsidRPr="00411797">
        <w:rPr>
          <w:sz w:val="30"/>
          <w:szCs w:val="30"/>
          <w:lang w:val="cs-CZ"/>
        </w:rPr>
        <w:t>showcasing</w:t>
      </w:r>
      <w:proofErr w:type="spellEnd"/>
      <w:r w:rsidRPr="00411797">
        <w:rPr>
          <w:sz w:val="30"/>
          <w:szCs w:val="30"/>
          <w:lang w:val="cs-CZ"/>
        </w:rPr>
        <w:t xml:space="preserve"> </w:t>
      </w:r>
      <w:proofErr w:type="spellStart"/>
      <w:r w:rsidRPr="00411797">
        <w:rPr>
          <w:sz w:val="30"/>
          <w:szCs w:val="30"/>
          <w:lang w:val="cs-CZ"/>
        </w:rPr>
        <w:t>your</w:t>
      </w:r>
      <w:proofErr w:type="spellEnd"/>
      <w:r w:rsidRPr="00411797">
        <w:rPr>
          <w:sz w:val="30"/>
          <w:szCs w:val="30"/>
          <w:lang w:val="cs-CZ"/>
        </w:rPr>
        <w:t xml:space="preserve"> game.</w:t>
      </w:r>
    </w:p>
    <w:p w14:paraId="1F796736" w14:textId="77777777" w:rsidR="00411797" w:rsidRPr="00411797" w:rsidRDefault="00411797" w:rsidP="00411797">
      <w:pPr>
        <w:pBdr>
          <w:top w:val="none" w:sz="0" w:space="0" w:color="000000"/>
          <w:bottom w:val="none" w:sz="0" w:space="0" w:color="000000"/>
          <w:right w:val="none" w:sz="0" w:space="0" w:color="000000"/>
          <w:between w:val="none" w:sz="0" w:space="0" w:color="000000"/>
        </w:pBdr>
        <w:spacing w:after="300"/>
        <w:rPr>
          <w:sz w:val="30"/>
          <w:szCs w:val="30"/>
          <w:lang w:val="cs-CZ"/>
        </w:rPr>
      </w:pPr>
      <w:proofErr w:type="spellStart"/>
      <w:r w:rsidRPr="00411797">
        <w:rPr>
          <w:sz w:val="30"/>
          <w:szCs w:val="30"/>
          <w:lang w:val="cs-CZ"/>
        </w:rPr>
        <w:t>Pitching</w:t>
      </w:r>
      <w:proofErr w:type="spellEnd"/>
      <w:r w:rsidRPr="00411797">
        <w:rPr>
          <w:sz w:val="30"/>
          <w:szCs w:val="30"/>
          <w:lang w:val="cs-CZ"/>
        </w:rPr>
        <w:t xml:space="preserve"> Session </w:t>
      </w:r>
      <w:proofErr w:type="spellStart"/>
      <w:r w:rsidRPr="00411797">
        <w:rPr>
          <w:sz w:val="30"/>
          <w:szCs w:val="30"/>
          <w:lang w:val="cs-CZ"/>
        </w:rPr>
        <w:t>Structure</w:t>
      </w:r>
      <w:proofErr w:type="spellEnd"/>
      <w:r w:rsidRPr="00411797">
        <w:rPr>
          <w:sz w:val="30"/>
          <w:szCs w:val="30"/>
          <w:lang w:val="cs-CZ"/>
        </w:rPr>
        <w:t>:</w:t>
      </w:r>
    </w:p>
    <w:p w14:paraId="0F79332D" w14:textId="77777777" w:rsidR="00411797" w:rsidRPr="00411797" w:rsidRDefault="00411797" w:rsidP="00411797">
      <w:pPr>
        <w:pBdr>
          <w:top w:val="none" w:sz="0" w:space="0" w:color="000000"/>
          <w:bottom w:val="none" w:sz="0" w:space="0" w:color="000000"/>
          <w:right w:val="none" w:sz="0" w:space="0" w:color="000000"/>
          <w:between w:val="none" w:sz="0" w:space="0" w:color="000000"/>
        </w:pBdr>
        <w:spacing w:after="300"/>
        <w:rPr>
          <w:sz w:val="30"/>
          <w:szCs w:val="30"/>
          <w:lang w:val="cs-CZ"/>
        </w:rPr>
      </w:pPr>
      <w:r w:rsidRPr="00411797">
        <w:rPr>
          <w:sz w:val="30"/>
          <w:szCs w:val="30"/>
          <w:lang w:val="cs-CZ"/>
        </w:rPr>
        <w:t xml:space="preserve">3 min game </w:t>
      </w:r>
      <w:proofErr w:type="spellStart"/>
      <w:r w:rsidRPr="00411797">
        <w:rPr>
          <w:sz w:val="30"/>
          <w:szCs w:val="30"/>
          <w:lang w:val="cs-CZ"/>
        </w:rPr>
        <w:t>presentation</w:t>
      </w:r>
      <w:proofErr w:type="spellEnd"/>
    </w:p>
    <w:p w14:paraId="37ACED6F" w14:textId="77777777" w:rsidR="00411797" w:rsidRPr="00411797" w:rsidRDefault="00411797" w:rsidP="00411797">
      <w:pPr>
        <w:pBdr>
          <w:top w:val="none" w:sz="0" w:space="0" w:color="000000"/>
          <w:bottom w:val="none" w:sz="0" w:space="0" w:color="000000"/>
          <w:right w:val="none" w:sz="0" w:space="0" w:color="000000"/>
          <w:between w:val="none" w:sz="0" w:space="0" w:color="000000"/>
        </w:pBdr>
        <w:spacing w:after="300"/>
        <w:rPr>
          <w:sz w:val="30"/>
          <w:szCs w:val="30"/>
          <w:lang w:val="cs-CZ"/>
        </w:rPr>
      </w:pPr>
      <w:proofErr w:type="gramStart"/>
      <w:r w:rsidRPr="00411797">
        <w:rPr>
          <w:sz w:val="30"/>
          <w:szCs w:val="30"/>
          <w:lang w:val="cs-CZ"/>
        </w:rPr>
        <w:t>3 - 5</w:t>
      </w:r>
      <w:proofErr w:type="gramEnd"/>
      <w:r w:rsidRPr="00411797">
        <w:rPr>
          <w:sz w:val="30"/>
          <w:szCs w:val="30"/>
          <w:lang w:val="cs-CZ"/>
        </w:rPr>
        <w:t xml:space="preserve"> </w:t>
      </w:r>
      <w:proofErr w:type="spellStart"/>
      <w:r w:rsidRPr="00411797">
        <w:rPr>
          <w:sz w:val="30"/>
          <w:szCs w:val="30"/>
          <w:lang w:val="cs-CZ"/>
        </w:rPr>
        <w:t>minutes</w:t>
      </w:r>
      <w:proofErr w:type="spellEnd"/>
      <w:r w:rsidRPr="00411797">
        <w:rPr>
          <w:sz w:val="30"/>
          <w:szCs w:val="30"/>
          <w:lang w:val="cs-CZ"/>
        </w:rPr>
        <w:t xml:space="preserve"> </w:t>
      </w:r>
      <w:proofErr w:type="spellStart"/>
      <w:r w:rsidRPr="00411797">
        <w:rPr>
          <w:sz w:val="30"/>
          <w:szCs w:val="30"/>
          <w:lang w:val="cs-CZ"/>
        </w:rPr>
        <w:t>follow</w:t>
      </w:r>
      <w:proofErr w:type="spellEnd"/>
      <w:r w:rsidRPr="00411797">
        <w:rPr>
          <w:sz w:val="30"/>
          <w:szCs w:val="30"/>
          <w:lang w:val="cs-CZ"/>
        </w:rPr>
        <w:t xml:space="preserve">-up </w:t>
      </w:r>
      <w:proofErr w:type="spellStart"/>
      <w:r w:rsidRPr="00411797">
        <w:rPr>
          <w:sz w:val="30"/>
          <w:szCs w:val="30"/>
          <w:lang w:val="cs-CZ"/>
        </w:rPr>
        <w:t>discussion</w:t>
      </w:r>
      <w:proofErr w:type="spellEnd"/>
      <w:r w:rsidRPr="00411797">
        <w:rPr>
          <w:sz w:val="30"/>
          <w:szCs w:val="30"/>
          <w:lang w:val="cs-CZ"/>
        </w:rPr>
        <w:t xml:space="preserve"> </w:t>
      </w:r>
      <w:proofErr w:type="spellStart"/>
      <w:r w:rsidRPr="00411797">
        <w:rPr>
          <w:sz w:val="30"/>
          <w:szCs w:val="30"/>
          <w:lang w:val="cs-CZ"/>
        </w:rPr>
        <w:t>with</w:t>
      </w:r>
      <w:proofErr w:type="spellEnd"/>
      <w:r w:rsidRPr="00411797">
        <w:rPr>
          <w:sz w:val="30"/>
          <w:szCs w:val="30"/>
          <w:lang w:val="cs-CZ"/>
        </w:rPr>
        <w:t xml:space="preserve"> </w:t>
      </w:r>
      <w:proofErr w:type="spellStart"/>
      <w:r w:rsidRPr="00411797">
        <w:rPr>
          <w:sz w:val="30"/>
          <w:szCs w:val="30"/>
          <w:lang w:val="cs-CZ"/>
        </w:rPr>
        <w:t>the</w:t>
      </w:r>
      <w:proofErr w:type="spellEnd"/>
      <w:r w:rsidRPr="00411797">
        <w:rPr>
          <w:sz w:val="30"/>
          <w:szCs w:val="30"/>
          <w:lang w:val="cs-CZ"/>
        </w:rPr>
        <w:t xml:space="preserve"> </w:t>
      </w:r>
      <w:proofErr w:type="spellStart"/>
      <w:r w:rsidRPr="00411797">
        <w:rPr>
          <w:sz w:val="30"/>
          <w:szCs w:val="30"/>
          <w:lang w:val="cs-CZ"/>
        </w:rPr>
        <w:t>judges</w:t>
      </w:r>
      <w:proofErr w:type="spellEnd"/>
      <w:r w:rsidRPr="00411797">
        <w:rPr>
          <w:sz w:val="30"/>
          <w:szCs w:val="30"/>
          <w:lang w:val="cs-CZ"/>
        </w:rPr>
        <w:t xml:space="preserve"> </w:t>
      </w:r>
      <w:proofErr w:type="spellStart"/>
      <w:r w:rsidRPr="00411797">
        <w:rPr>
          <w:sz w:val="30"/>
          <w:szCs w:val="30"/>
          <w:lang w:val="cs-CZ"/>
        </w:rPr>
        <w:t>The</w:t>
      </w:r>
      <w:proofErr w:type="spellEnd"/>
      <w:r w:rsidRPr="00411797">
        <w:rPr>
          <w:sz w:val="30"/>
          <w:szCs w:val="30"/>
          <w:lang w:val="cs-CZ"/>
        </w:rPr>
        <w:t xml:space="preserve"> jury panel </w:t>
      </w:r>
      <w:proofErr w:type="spellStart"/>
      <w:r w:rsidRPr="00411797">
        <w:rPr>
          <w:sz w:val="30"/>
          <w:szCs w:val="30"/>
          <w:lang w:val="cs-CZ"/>
        </w:rPr>
        <w:t>will</w:t>
      </w:r>
      <w:proofErr w:type="spellEnd"/>
      <w:r w:rsidRPr="00411797">
        <w:rPr>
          <w:sz w:val="30"/>
          <w:szCs w:val="30"/>
          <w:lang w:val="cs-CZ"/>
        </w:rPr>
        <w:t xml:space="preserve"> </w:t>
      </w:r>
      <w:proofErr w:type="spellStart"/>
      <w:r w:rsidRPr="00411797">
        <w:rPr>
          <w:sz w:val="30"/>
          <w:szCs w:val="30"/>
          <w:lang w:val="cs-CZ"/>
        </w:rPr>
        <w:t>be</w:t>
      </w:r>
      <w:proofErr w:type="spellEnd"/>
      <w:r w:rsidRPr="00411797">
        <w:rPr>
          <w:sz w:val="30"/>
          <w:szCs w:val="30"/>
          <w:lang w:val="cs-CZ"/>
        </w:rPr>
        <w:t xml:space="preserve"> </w:t>
      </w:r>
      <w:proofErr w:type="spellStart"/>
      <w:r w:rsidRPr="00411797">
        <w:rPr>
          <w:sz w:val="30"/>
          <w:szCs w:val="30"/>
          <w:lang w:val="cs-CZ"/>
        </w:rPr>
        <w:t>composed</w:t>
      </w:r>
      <w:proofErr w:type="spellEnd"/>
      <w:r w:rsidRPr="00411797">
        <w:rPr>
          <w:sz w:val="30"/>
          <w:szCs w:val="30"/>
          <w:lang w:val="cs-CZ"/>
        </w:rPr>
        <w:t xml:space="preserve"> </w:t>
      </w:r>
      <w:proofErr w:type="spellStart"/>
      <w:r w:rsidRPr="00411797">
        <w:rPr>
          <w:sz w:val="30"/>
          <w:szCs w:val="30"/>
          <w:lang w:val="cs-CZ"/>
        </w:rPr>
        <w:t>of</w:t>
      </w:r>
      <w:proofErr w:type="spellEnd"/>
      <w:r w:rsidRPr="00411797">
        <w:rPr>
          <w:sz w:val="30"/>
          <w:szCs w:val="30"/>
          <w:lang w:val="cs-CZ"/>
        </w:rPr>
        <w:t xml:space="preserve"> 3 to 5 gaming </w:t>
      </w:r>
      <w:proofErr w:type="spellStart"/>
      <w:r w:rsidRPr="00411797">
        <w:rPr>
          <w:sz w:val="30"/>
          <w:szCs w:val="30"/>
          <w:lang w:val="cs-CZ"/>
        </w:rPr>
        <w:t>industry</w:t>
      </w:r>
      <w:proofErr w:type="spellEnd"/>
      <w:r w:rsidRPr="00411797">
        <w:rPr>
          <w:sz w:val="30"/>
          <w:szCs w:val="30"/>
          <w:lang w:val="cs-CZ"/>
        </w:rPr>
        <w:t xml:space="preserve"> </w:t>
      </w:r>
      <w:proofErr w:type="spellStart"/>
      <w:r w:rsidRPr="00411797">
        <w:rPr>
          <w:sz w:val="30"/>
          <w:szCs w:val="30"/>
          <w:lang w:val="cs-CZ"/>
        </w:rPr>
        <w:t>professionals</w:t>
      </w:r>
      <w:proofErr w:type="spellEnd"/>
      <w:r w:rsidRPr="00411797">
        <w:rPr>
          <w:sz w:val="30"/>
          <w:szCs w:val="30"/>
          <w:lang w:val="cs-CZ"/>
        </w:rPr>
        <w:t xml:space="preserve">, </w:t>
      </w:r>
      <w:proofErr w:type="spellStart"/>
      <w:r w:rsidRPr="00411797">
        <w:rPr>
          <w:sz w:val="30"/>
          <w:szCs w:val="30"/>
          <w:lang w:val="cs-CZ"/>
        </w:rPr>
        <w:t>publishers</w:t>
      </w:r>
      <w:proofErr w:type="spellEnd"/>
      <w:r w:rsidRPr="00411797">
        <w:rPr>
          <w:sz w:val="30"/>
          <w:szCs w:val="30"/>
          <w:lang w:val="cs-CZ"/>
        </w:rPr>
        <w:t xml:space="preserve"> and </w:t>
      </w:r>
      <w:proofErr w:type="spellStart"/>
      <w:r w:rsidRPr="00411797">
        <w:rPr>
          <w:sz w:val="30"/>
          <w:szCs w:val="30"/>
          <w:lang w:val="cs-CZ"/>
        </w:rPr>
        <w:t>investors</w:t>
      </w:r>
      <w:proofErr w:type="spellEnd"/>
      <w:r w:rsidRPr="00411797">
        <w:rPr>
          <w:sz w:val="30"/>
          <w:szCs w:val="30"/>
          <w:lang w:val="cs-CZ"/>
        </w:rPr>
        <w:t xml:space="preserve">. </w:t>
      </w:r>
      <w:proofErr w:type="spellStart"/>
      <w:r w:rsidRPr="00411797">
        <w:rPr>
          <w:sz w:val="30"/>
          <w:szCs w:val="30"/>
          <w:lang w:val="cs-CZ"/>
        </w:rPr>
        <w:t>The</w:t>
      </w:r>
      <w:proofErr w:type="spellEnd"/>
      <w:r w:rsidRPr="00411797">
        <w:rPr>
          <w:sz w:val="30"/>
          <w:szCs w:val="30"/>
          <w:lang w:val="cs-CZ"/>
        </w:rPr>
        <w:t xml:space="preserve"> </w:t>
      </w:r>
      <w:proofErr w:type="spellStart"/>
      <w:r w:rsidRPr="00411797">
        <w:rPr>
          <w:sz w:val="30"/>
          <w:szCs w:val="30"/>
          <w:lang w:val="cs-CZ"/>
        </w:rPr>
        <w:t>names</w:t>
      </w:r>
      <w:proofErr w:type="spellEnd"/>
      <w:r w:rsidRPr="00411797">
        <w:rPr>
          <w:sz w:val="30"/>
          <w:szCs w:val="30"/>
          <w:lang w:val="cs-CZ"/>
        </w:rPr>
        <w:t xml:space="preserve"> </w:t>
      </w:r>
      <w:proofErr w:type="spellStart"/>
      <w:r w:rsidRPr="00411797">
        <w:rPr>
          <w:sz w:val="30"/>
          <w:szCs w:val="30"/>
          <w:lang w:val="cs-CZ"/>
        </w:rPr>
        <w:t>will</w:t>
      </w:r>
      <w:proofErr w:type="spellEnd"/>
      <w:r w:rsidRPr="00411797">
        <w:rPr>
          <w:sz w:val="30"/>
          <w:szCs w:val="30"/>
          <w:lang w:val="cs-CZ"/>
        </w:rPr>
        <w:t xml:space="preserve"> </w:t>
      </w:r>
      <w:proofErr w:type="spellStart"/>
      <w:r w:rsidRPr="00411797">
        <w:rPr>
          <w:sz w:val="30"/>
          <w:szCs w:val="30"/>
          <w:lang w:val="cs-CZ"/>
        </w:rPr>
        <w:t>be</w:t>
      </w:r>
      <w:proofErr w:type="spellEnd"/>
      <w:r w:rsidRPr="00411797">
        <w:rPr>
          <w:sz w:val="30"/>
          <w:szCs w:val="30"/>
          <w:lang w:val="cs-CZ"/>
        </w:rPr>
        <w:t xml:space="preserve"> </w:t>
      </w:r>
      <w:proofErr w:type="spellStart"/>
      <w:r w:rsidRPr="00411797">
        <w:rPr>
          <w:sz w:val="30"/>
          <w:szCs w:val="30"/>
          <w:lang w:val="cs-CZ"/>
        </w:rPr>
        <w:t>announced</w:t>
      </w:r>
      <w:proofErr w:type="spellEnd"/>
      <w:r w:rsidRPr="00411797">
        <w:rPr>
          <w:sz w:val="30"/>
          <w:szCs w:val="30"/>
          <w:lang w:val="cs-CZ"/>
        </w:rPr>
        <w:t xml:space="preserve"> </w:t>
      </w:r>
      <w:proofErr w:type="spellStart"/>
      <w:r w:rsidRPr="00411797">
        <w:rPr>
          <w:sz w:val="30"/>
          <w:szCs w:val="30"/>
          <w:lang w:val="cs-CZ"/>
        </w:rPr>
        <w:t>during</w:t>
      </w:r>
      <w:proofErr w:type="spellEnd"/>
      <w:r w:rsidRPr="00411797">
        <w:rPr>
          <w:sz w:val="30"/>
          <w:szCs w:val="30"/>
          <w:lang w:val="cs-CZ"/>
        </w:rPr>
        <w:t xml:space="preserve"> </w:t>
      </w:r>
      <w:proofErr w:type="spellStart"/>
      <w:r w:rsidRPr="00411797">
        <w:rPr>
          <w:sz w:val="30"/>
          <w:szCs w:val="30"/>
          <w:lang w:val="cs-CZ"/>
        </w:rPr>
        <w:t>the</w:t>
      </w:r>
      <w:proofErr w:type="spellEnd"/>
      <w:r w:rsidRPr="00411797">
        <w:rPr>
          <w:sz w:val="30"/>
          <w:szCs w:val="30"/>
          <w:lang w:val="cs-CZ"/>
        </w:rPr>
        <w:t xml:space="preserve"> </w:t>
      </w:r>
      <w:proofErr w:type="spellStart"/>
      <w:r w:rsidRPr="00411797">
        <w:rPr>
          <w:sz w:val="30"/>
          <w:szCs w:val="30"/>
          <w:lang w:val="cs-CZ"/>
        </w:rPr>
        <w:t>application</w:t>
      </w:r>
      <w:proofErr w:type="spellEnd"/>
      <w:r w:rsidRPr="00411797">
        <w:rPr>
          <w:sz w:val="30"/>
          <w:szCs w:val="30"/>
          <w:lang w:val="cs-CZ"/>
        </w:rPr>
        <w:t xml:space="preserve"> </w:t>
      </w:r>
      <w:proofErr w:type="spellStart"/>
      <w:r w:rsidRPr="00411797">
        <w:rPr>
          <w:sz w:val="30"/>
          <w:szCs w:val="30"/>
          <w:lang w:val="cs-CZ"/>
        </w:rPr>
        <w:t>process</w:t>
      </w:r>
      <w:proofErr w:type="spellEnd"/>
      <w:r w:rsidRPr="00411797">
        <w:rPr>
          <w:sz w:val="30"/>
          <w:szCs w:val="30"/>
          <w:lang w:val="cs-CZ"/>
        </w:rPr>
        <w:t>.</w:t>
      </w:r>
    </w:p>
    <w:p w14:paraId="001D9BFC" w14:textId="77777777" w:rsidR="00411797" w:rsidRPr="00411797" w:rsidRDefault="00411797" w:rsidP="00411797">
      <w:pPr>
        <w:pBdr>
          <w:top w:val="none" w:sz="0" w:space="0" w:color="000000"/>
          <w:bottom w:val="none" w:sz="0" w:space="0" w:color="000000"/>
          <w:right w:val="none" w:sz="0" w:space="0" w:color="000000"/>
          <w:between w:val="none" w:sz="0" w:space="0" w:color="000000"/>
        </w:pBdr>
        <w:spacing w:after="300"/>
        <w:rPr>
          <w:sz w:val="30"/>
          <w:szCs w:val="30"/>
          <w:lang w:val="cs-CZ"/>
        </w:rPr>
      </w:pPr>
      <w:proofErr w:type="spellStart"/>
      <w:r w:rsidRPr="00411797">
        <w:rPr>
          <w:sz w:val="30"/>
          <w:szCs w:val="30"/>
          <w:lang w:val="cs-CZ"/>
        </w:rPr>
        <w:t>Contact</w:t>
      </w:r>
      <w:proofErr w:type="spellEnd"/>
      <w:r w:rsidRPr="00411797">
        <w:rPr>
          <w:sz w:val="30"/>
          <w:szCs w:val="30"/>
          <w:lang w:val="cs-CZ"/>
        </w:rPr>
        <w:t>: </w:t>
      </w:r>
      <w:hyperlink r:id="rId7" w:history="1">
        <w:r w:rsidRPr="00411797">
          <w:rPr>
            <w:rStyle w:val="Hypertextovodkaz"/>
            <w:sz w:val="30"/>
            <w:szCs w:val="30"/>
            <w:lang w:val="cs-CZ"/>
          </w:rPr>
          <w:t>contact@pitcharena.games</w:t>
        </w:r>
      </w:hyperlink>
    </w:p>
    <w:p w14:paraId="0AF5D22A" w14:textId="77777777" w:rsidR="00411797" w:rsidRPr="00411797" w:rsidRDefault="00411797" w:rsidP="00411797">
      <w:pPr>
        <w:pBdr>
          <w:top w:val="none" w:sz="0" w:space="0" w:color="000000"/>
          <w:bottom w:val="none" w:sz="0" w:space="0" w:color="000000"/>
          <w:right w:val="none" w:sz="0" w:space="0" w:color="000000"/>
          <w:between w:val="none" w:sz="0" w:space="0" w:color="000000"/>
        </w:pBdr>
        <w:spacing w:after="300"/>
        <w:rPr>
          <w:sz w:val="30"/>
          <w:szCs w:val="30"/>
          <w:lang w:val="cs-CZ"/>
        </w:rPr>
      </w:pPr>
      <w:r w:rsidRPr="00411797">
        <w:rPr>
          <w:sz w:val="30"/>
          <w:szCs w:val="30"/>
          <w:lang w:val="cs-CZ"/>
        </w:rPr>
        <w:lastRenderedPageBreak/>
        <w:t xml:space="preserve">More </w:t>
      </w:r>
      <w:proofErr w:type="spellStart"/>
      <w:r w:rsidRPr="00411797">
        <w:rPr>
          <w:sz w:val="30"/>
          <w:szCs w:val="30"/>
          <w:lang w:val="cs-CZ"/>
        </w:rPr>
        <w:t>information</w:t>
      </w:r>
      <w:proofErr w:type="spellEnd"/>
      <w:r w:rsidRPr="00411797">
        <w:rPr>
          <w:sz w:val="30"/>
          <w:szCs w:val="30"/>
          <w:lang w:val="cs-CZ"/>
        </w:rPr>
        <w:t>: www.pitcharena.games</w:t>
      </w:r>
    </w:p>
    <w:p w14:paraId="00000028" w14:textId="77777777" w:rsidR="00793677" w:rsidRPr="006461B3" w:rsidRDefault="00793677" w:rsidP="00411797">
      <w:pPr>
        <w:pBdr>
          <w:top w:val="none" w:sz="0" w:space="0" w:color="000000"/>
          <w:bottom w:val="none" w:sz="0" w:space="0" w:color="000000"/>
          <w:right w:val="none" w:sz="0" w:space="0" w:color="000000"/>
          <w:between w:val="none" w:sz="0" w:space="0" w:color="000000"/>
        </w:pBdr>
        <w:spacing w:after="300"/>
        <w:rPr>
          <w:highlight w:val="yellow"/>
          <w:lang w:val="en-GB"/>
        </w:rPr>
      </w:pPr>
    </w:p>
    <w:sectPr w:rsidR="00793677" w:rsidRPr="006461B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EC3E5C"/>
    <w:multiLevelType w:val="multilevel"/>
    <w:tmpl w:val="35BE11AE"/>
    <w:lvl w:ilvl="0">
      <w:start w:val="7"/>
      <w:numFmt w:val="decimal"/>
      <w:lvlText w:val="%1."/>
      <w:lvlJc w:val="left"/>
      <w:pPr>
        <w:ind w:left="72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E994410"/>
    <w:multiLevelType w:val="multilevel"/>
    <w:tmpl w:val="AFC4675E"/>
    <w:lvl w:ilvl="0">
      <w:start w:val="1"/>
      <w:numFmt w:val="decimal"/>
      <w:lvlText w:val="%1."/>
      <w:lvlJc w:val="left"/>
      <w:pPr>
        <w:ind w:left="72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311520691">
    <w:abstractNumId w:val="1"/>
  </w:num>
  <w:num w:numId="2" w16cid:durableId="20024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677"/>
    <w:rsid w:val="002B5A38"/>
    <w:rsid w:val="003A5A59"/>
    <w:rsid w:val="00411797"/>
    <w:rsid w:val="006461B3"/>
    <w:rsid w:val="006B0467"/>
    <w:rsid w:val="006D2D71"/>
    <w:rsid w:val="007700E8"/>
    <w:rsid w:val="00793677"/>
    <w:rsid w:val="007A42C3"/>
    <w:rsid w:val="00832135"/>
    <w:rsid w:val="00832A7E"/>
    <w:rsid w:val="00994BC0"/>
    <w:rsid w:val="00AC6400"/>
    <w:rsid w:val="00B80F41"/>
    <w:rsid w:val="00C67523"/>
    <w:rsid w:val="00DC0B2E"/>
    <w:rsid w:val="00F92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22343"/>
  <w15:docId w15:val="{AFEAF347-D121-41C2-BDB7-479E9C21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c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Odstavecseseznamem">
    <w:name w:val="List Paragraph"/>
    <w:basedOn w:val="Normln"/>
    <w:uiPriority w:val="34"/>
    <w:qFormat/>
    <w:rsid w:val="006D2D71"/>
    <w:pPr>
      <w:ind w:left="720"/>
      <w:contextualSpacing/>
    </w:pPr>
  </w:style>
  <w:style w:type="character" w:styleId="Hypertextovodkaz">
    <w:name w:val="Hyperlink"/>
    <w:basedOn w:val="Standardnpsmoodstavce"/>
    <w:uiPriority w:val="99"/>
    <w:unhideWhenUsed/>
    <w:rsid w:val="00411797"/>
    <w:rPr>
      <w:color w:val="0000FF" w:themeColor="hyperlink"/>
      <w:u w:val="single"/>
    </w:rPr>
  </w:style>
  <w:style w:type="character" w:styleId="Nevyeenzmnka">
    <w:name w:val="Unresolved Mention"/>
    <w:basedOn w:val="Standardnpsmoodstavce"/>
    <w:uiPriority w:val="99"/>
    <w:semiHidden/>
    <w:unhideWhenUsed/>
    <w:rsid w:val="00411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277835">
      <w:bodyDiv w:val="1"/>
      <w:marLeft w:val="0"/>
      <w:marRight w:val="0"/>
      <w:marTop w:val="0"/>
      <w:marBottom w:val="0"/>
      <w:divBdr>
        <w:top w:val="none" w:sz="0" w:space="0" w:color="auto"/>
        <w:left w:val="none" w:sz="0" w:space="0" w:color="auto"/>
        <w:bottom w:val="none" w:sz="0" w:space="0" w:color="auto"/>
        <w:right w:val="none" w:sz="0" w:space="0" w:color="auto"/>
      </w:divBdr>
    </w:div>
    <w:div w:id="1500971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tact@pitcharena.gam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ybersail.consult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BuKeGi7bdhtSWcFBTxdliPqcKQ==">CgMxLjAyCGguZ2pkZ3hzMgloLjMwajB6bGwyCWguMWZvYjl0ZTIJaC4zem55c2g3OAByITFOV0ZtRkR3ZVhEX2xCdDd5Uzk4NkYxNlZkTlNKYVp0UQ==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562</Words>
  <Characters>3318</Characters>
  <Application>Microsoft Office Word</Application>
  <DocSecurity>0</DocSecurity>
  <Lines>27</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Zuzana Kučerová</cp:lastModifiedBy>
  <cp:revision>10</cp:revision>
  <dcterms:created xsi:type="dcterms:W3CDTF">2024-03-24T11:32:00Z</dcterms:created>
  <dcterms:modified xsi:type="dcterms:W3CDTF">2024-10-16T10:45:00Z</dcterms:modified>
</cp:coreProperties>
</file>